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FA" w:rsidRDefault="000A28FA" w:rsidP="000A28FA">
      <w:pPr>
        <w:pStyle w:val="1"/>
        <w:spacing w:line="360" w:lineRule="auto"/>
        <w:ind w:left="900"/>
        <w:jc w:val="right"/>
        <w:rPr>
          <w:rFonts w:ascii="Georgia" w:hAnsi="Georgia"/>
          <w:b/>
          <w:bCs/>
          <w:sz w:val="24"/>
          <w:lang w:val="uk-UA"/>
        </w:rPr>
      </w:pPr>
      <w:r>
        <w:rPr>
          <w:rFonts w:ascii="Georgia" w:hAnsi="Georgia"/>
          <w:b/>
          <w:bCs/>
          <w:sz w:val="24"/>
          <w:lang w:val="uk-UA"/>
        </w:rPr>
        <w:t xml:space="preserve">                           Затверджено</w:t>
      </w:r>
    </w:p>
    <w:p w:rsidR="000A28FA" w:rsidRPr="00587B62" w:rsidRDefault="000A28FA" w:rsidP="000A28FA">
      <w:pPr>
        <w:spacing w:line="360" w:lineRule="auto"/>
        <w:jc w:val="right"/>
        <w:rPr>
          <w:b/>
          <w:lang w:val="uk-UA"/>
        </w:rPr>
      </w:pPr>
      <w:r w:rsidRPr="00587B62">
        <w:rPr>
          <w:b/>
          <w:lang w:val="uk-UA"/>
        </w:rPr>
        <w:t>Директор школи</w:t>
      </w:r>
    </w:p>
    <w:p w:rsidR="000A28FA" w:rsidRPr="00587B62" w:rsidRDefault="000A28FA" w:rsidP="000A28FA">
      <w:pPr>
        <w:spacing w:line="360" w:lineRule="auto"/>
        <w:jc w:val="right"/>
        <w:rPr>
          <w:b/>
          <w:lang w:val="uk-UA"/>
        </w:rPr>
      </w:pPr>
      <w:r>
        <w:rPr>
          <w:b/>
          <w:lang w:val="uk-UA"/>
        </w:rPr>
        <w:t>____________</w:t>
      </w:r>
      <w:r w:rsidRPr="00587B62">
        <w:rPr>
          <w:b/>
          <w:lang w:val="uk-UA"/>
        </w:rPr>
        <w:t>С.Л.Голуб</w:t>
      </w:r>
    </w:p>
    <w:p w:rsidR="005C407B" w:rsidRPr="008B5913" w:rsidRDefault="005C407B" w:rsidP="005C407B">
      <w:pPr>
        <w:ind w:left="900"/>
        <w:rPr>
          <w:rFonts w:ascii="Georgia" w:hAnsi="Georgia"/>
          <w:lang w:val="uk-UA"/>
        </w:rPr>
      </w:pPr>
    </w:p>
    <w:p w:rsidR="005C407B" w:rsidRPr="000960A9" w:rsidRDefault="005C407B" w:rsidP="005C407B">
      <w:pPr>
        <w:ind w:left="900"/>
        <w:rPr>
          <w:rFonts w:ascii="Georgia" w:hAnsi="Georgia"/>
          <w:lang w:val="uk-UA"/>
        </w:rPr>
      </w:pPr>
    </w:p>
    <w:p w:rsidR="005C407B" w:rsidRDefault="005C407B" w:rsidP="005C407B">
      <w:pPr>
        <w:ind w:left="900"/>
        <w:rPr>
          <w:lang w:val="uk-UA"/>
        </w:rPr>
      </w:pPr>
    </w:p>
    <w:p w:rsidR="005C407B" w:rsidRDefault="005C407B" w:rsidP="005C407B">
      <w:pPr>
        <w:ind w:left="900"/>
        <w:rPr>
          <w:lang w:val="uk-UA"/>
        </w:rPr>
      </w:pPr>
    </w:p>
    <w:p w:rsidR="005C407B" w:rsidRDefault="005C407B" w:rsidP="005C407B">
      <w:pPr>
        <w:ind w:left="900"/>
        <w:rPr>
          <w:lang w:val="uk-UA"/>
        </w:rPr>
      </w:pPr>
    </w:p>
    <w:p w:rsidR="005C407B" w:rsidRDefault="005C407B" w:rsidP="005C407B">
      <w:pPr>
        <w:ind w:left="900"/>
        <w:rPr>
          <w:lang w:val="uk-UA"/>
        </w:rPr>
      </w:pPr>
    </w:p>
    <w:p w:rsidR="005C407B" w:rsidRDefault="005C407B" w:rsidP="005C407B">
      <w:pPr>
        <w:pStyle w:val="1"/>
        <w:rPr>
          <w:b/>
          <w:bCs/>
          <w:i/>
          <w:iCs/>
          <w:lang w:val="uk-UA"/>
        </w:rPr>
      </w:pPr>
    </w:p>
    <w:p w:rsidR="005C407B" w:rsidRDefault="005C407B" w:rsidP="005C407B">
      <w:pPr>
        <w:ind w:left="900"/>
        <w:jc w:val="center"/>
        <w:rPr>
          <w:rFonts w:ascii="Arial" w:hAnsi="Arial" w:cs="Arial"/>
          <w:i/>
          <w:sz w:val="52"/>
          <w:szCs w:val="52"/>
          <w:lang w:val="uk-UA"/>
        </w:rPr>
      </w:pPr>
      <w:r>
        <w:rPr>
          <w:rFonts w:ascii="Arial" w:hAnsi="Arial" w:cs="Arial"/>
          <w:i/>
          <w:sz w:val="52"/>
          <w:szCs w:val="52"/>
          <w:lang w:val="uk-UA"/>
        </w:rPr>
        <w:t>Індивідуальний</w:t>
      </w:r>
    </w:p>
    <w:p w:rsidR="005C407B" w:rsidRDefault="005C407B" w:rsidP="005C407B">
      <w:pPr>
        <w:ind w:left="900"/>
        <w:jc w:val="center"/>
        <w:rPr>
          <w:rFonts w:ascii="Arial" w:hAnsi="Arial" w:cs="Arial"/>
          <w:i/>
          <w:sz w:val="52"/>
          <w:szCs w:val="52"/>
          <w:lang w:val="uk-UA"/>
        </w:rPr>
      </w:pPr>
      <w:r w:rsidRPr="003D2B0E">
        <w:rPr>
          <w:rFonts w:ascii="Arial" w:hAnsi="Arial" w:cs="Arial"/>
          <w:i/>
          <w:sz w:val="52"/>
          <w:szCs w:val="52"/>
          <w:lang w:val="uk-UA"/>
        </w:rPr>
        <w:t xml:space="preserve"> навчальний план</w:t>
      </w:r>
    </w:p>
    <w:p w:rsidR="005C407B" w:rsidRDefault="0077208D" w:rsidP="005C407B">
      <w:pPr>
        <w:ind w:left="900"/>
        <w:jc w:val="center"/>
        <w:rPr>
          <w:rFonts w:ascii="Arial" w:hAnsi="Arial" w:cs="Arial"/>
          <w:i/>
          <w:sz w:val="52"/>
          <w:szCs w:val="52"/>
          <w:lang w:val="uk-UA"/>
        </w:rPr>
      </w:pPr>
      <w:r>
        <w:rPr>
          <w:rFonts w:ascii="Arial" w:hAnsi="Arial" w:cs="Arial"/>
          <w:i/>
          <w:sz w:val="52"/>
          <w:szCs w:val="52"/>
          <w:lang w:val="uk-UA"/>
        </w:rPr>
        <w:t>учнів 1</w:t>
      </w:r>
      <w:r w:rsidR="005C407B">
        <w:rPr>
          <w:rFonts w:ascii="Arial" w:hAnsi="Arial" w:cs="Arial"/>
          <w:i/>
          <w:sz w:val="52"/>
          <w:szCs w:val="52"/>
          <w:lang w:val="uk-UA"/>
        </w:rPr>
        <w:t xml:space="preserve"> класу</w:t>
      </w:r>
    </w:p>
    <w:p w:rsidR="005C407B" w:rsidRDefault="005C407B" w:rsidP="005C407B">
      <w:pPr>
        <w:ind w:left="900"/>
        <w:jc w:val="center"/>
        <w:rPr>
          <w:rFonts w:ascii="Arial" w:hAnsi="Arial" w:cs="Arial"/>
          <w:i/>
          <w:sz w:val="52"/>
          <w:szCs w:val="52"/>
          <w:lang w:val="uk-UA"/>
        </w:rPr>
      </w:pPr>
    </w:p>
    <w:p w:rsidR="005C407B" w:rsidRPr="008B5913" w:rsidRDefault="005C407B" w:rsidP="005C407B">
      <w:pPr>
        <w:jc w:val="center"/>
        <w:rPr>
          <w:rFonts w:ascii="Arial Narrow" w:hAnsi="Arial Narrow"/>
          <w:bCs/>
          <w:sz w:val="52"/>
          <w:lang w:val="uk-UA"/>
        </w:rPr>
      </w:pPr>
      <w:r w:rsidRPr="008B5913">
        <w:rPr>
          <w:rFonts w:ascii="Arial Narrow" w:hAnsi="Arial Narrow"/>
          <w:bCs/>
          <w:sz w:val="52"/>
          <w:lang w:val="uk-UA"/>
        </w:rPr>
        <w:t>Першотравневої ЗОШ І-ІІІ ступенів</w:t>
      </w:r>
    </w:p>
    <w:p w:rsidR="005C407B" w:rsidRPr="008B5913" w:rsidRDefault="005C407B" w:rsidP="005C407B">
      <w:pPr>
        <w:jc w:val="center"/>
        <w:rPr>
          <w:rFonts w:ascii="Arial Narrow" w:hAnsi="Arial Narrow"/>
          <w:bCs/>
          <w:sz w:val="52"/>
          <w:lang w:val="uk-UA"/>
        </w:rPr>
      </w:pPr>
      <w:r w:rsidRPr="008B5913">
        <w:rPr>
          <w:rFonts w:ascii="Arial Narrow" w:hAnsi="Arial Narrow"/>
          <w:bCs/>
          <w:sz w:val="52"/>
          <w:lang w:val="uk-UA"/>
        </w:rPr>
        <w:t>Борівської районної ради</w:t>
      </w:r>
    </w:p>
    <w:p w:rsidR="005C407B" w:rsidRDefault="005C407B" w:rsidP="005C407B">
      <w:pPr>
        <w:jc w:val="center"/>
        <w:rPr>
          <w:rFonts w:ascii="Arial Narrow" w:hAnsi="Arial Narrow"/>
          <w:bCs/>
          <w:sz w:val="52"/>
          <w:lang w:val="uk-UA"/>
        </w:rPr>
      </w:pPr>
      <w:r w:rsidRPr="008B5913">
        <w:rPr>
          <w:rFonts w:ascii="Arial Narrow" w:hAnsi="Arial Narrow"/>
          <w:bCs/>
          <w:sz w:val="52"/>
          <w:lang w:val="uk-UA"/>
        </w:rPr>
        <w:t>Харківської області</w:t>
      </w:r>
    </w:p>
    <w:p w:rsidR="005C407B" w:rsidRPr="008B5913" w:rsidRDefault="005C407B" w:rsidP="005C407B">
      <w:pPr>
        <w:rPr>
          <w:rFonts w:ascii="Arial Narrow" w:hAnsi="Arial Narrow"/>
          <w:bCs/>
          <w:sz w:val="52"/>
          <w:lang w:val="uk-UA"/>
        </w:rPr>
      </w:pPr>
    </w:p>
    <w:p w:rsidR="005C407B" w:rsidRPr="000960A9" w:rsidRDefault="0077208D" w:rsidP="005C407B">
      <w:pPr>
        <w:jc w:val="center"/>
        <w:rPr>
          <w:b/>
          <w:bCs/>
          <w:sz w:val="52"/>
          <w:lang w:val="uk-UA"/>
        </w:rPr>
      </w:pPr>
      <w:r>
        <w:rPr>
          <w:rFonts w:ascii="Arial Narrow" w:hAnsi="Arial Narrow"/>
          <w:bCs/>
          <w:sz w:val="52"/>
          <w:lang w:val="uk-UA"/>
        </w:rPr>
        <w:t>на 2018 - 2019</w:t>
      </w:r>
      <w:r w:rsidR="005C407B" w:rsidRPr="008B5913">
        <w:rPr>
          <w:rFonts w:ascii="Arial Narrow" w:hAnsi="Arial Narrow"/>
          <w:bCs/>
          <w:sz w:val="52"/>
          <w:lang w:val="uk-UA"/>
        </w:rPr>
        <w:t>н.р.</w:t>
      </w:r>
    </w:p>
    <w:p w:rsidR="005C407B" w:rsidRDefault="005C407B" w:rsidP="005C407B">
      <w:pPr>
        <w:pStyle w:val="2"/>
        <w:ind w:left="5664" w:firstLine="708"/>
        <w:jc w:val="center"/>
        <w:rPr>
          <w:sz w:val="52"/>
        </w:rPr>
      </w:pPr>
    </w:p>
    <w:p w:rsidR="000A28FA" w:rsidRDefault="000A28FA" w:rsidP="005C407B">
      <w:pPr>
        <w:rPr>
          <w:rFonts w:ascii="Century" w:hAnsi="Century"/>
          <w:bCs/>
          <w:lang w:val="uk-UA"/>
        </w:rPr>
      </w:pPr>
    </w:p>
    <w:p w:rsidR="000A28FA" w:rsidRDefault="000A28FA" w:rsidP="005C407B">
      <w:pPr>
        <w:rPr>
          <w:rFonts w:ascii="Century" w:hAnsi="Century"/>
          <w:bCs/>
          <w:lang w:val="uk-UA"/>
        </w:rPr>
      </w:pPr>
    </w:p>
    <w:p w:rsidR="000A28FA" w:rsidRDefault="000A28FA" w:rsidP="005C407B">
      <w:pPr>
        <w:rPr>
          <w:rFonts w:ascii="Century" w:hAnsi="Century"/>
          <w:bCs/>
          <w:lang w:val="uk-UA"/>
        </w:rPr>
      </w:pPr>
    </w:p>
    <w:p w:rsidR="000A28FA" w:rsidRDefault="000A28FA" w:rsidP="005C407B">
      <w:pPr>
        <w:rPr>
          <w:rFonts w:ascii="Century" w:hAnsi="Century"/>
          <w:bCs/>
          <w:lang w:val="uk-UA"/>
        </w:rPr>
      </w:pPr>
    </w:p>
    <w:p w:rsidR="000A28FA" w:rsidRDefault="000A28FA" w:rsidP="005C407B">
      <w:pPr>
        <w:rPr>
          <w:rFonts w:ascii="Century" w:hAnsi="Century"/>
          <w:bCs/>
          <w:lang w:val="uk-UA"/>
        </w:rPr>
      </w:pPr>
    </w:p>
    <w:p w:rsidR="000A28FA" w:rsidRDefault="000A28FA" w:rsidP="005C407B">
      <w:pPr>
        <w:rPr>
          <w:rFonts w:ascii="Century" w:hAnsi="Century"/>
          <w:bCs/>
          <w:lang w:val="uk-UA"/>
        </w:rPr>
      </w:pPr>
    </w:p>
    <w:p w:rsidR="000A28FA" w:rsidRDefault="000A28FA" w:rsidP="005C407B">
      <w:pPr>
        <w:rPr>
          <w:rFonts w:ascii="Century" w:hAnsi="Century"/>
          <w:bCs/>
          <w:lang w:val="uk-UA"/>
        </w:rPr>
      </w:pPr>
    </w:p>
    <w:p w:rsidR="000A28FA" w:rsidRDefault="000A28FA" w:rsidP="005C407B">
      <w:pPr>
        <w:rPr>
          <w:rFonts w:ascii="Century" w:hAnsi="Century"/>
          <w:bCs/>
          <w:lang w:val="uk-UA"/>
        </w:rPr>
      </w:pPr>
    </w:p>
    <w:p w:rsidR="000A28FA" w:rsidRDefault="000A28FA" w:rsidP="005C407B">
      <w:pPr>
        <w:rPr>
          <w:rFonts w:ascii="Century" w:hAnsi="Century"/>
          <w:bCs/>
          <w:lang w:val="uk-UA"/>
        </w:rPr>
      </w:pPr>
    </w:p>
    <w:p w:rsidR="000A28FA" w:rsidRDefault="000A28FA" w:rsidP="005C407B">
      <w:pPr>
        <w:rPr>
          <w:rFonts w:ascii="Century" w:hAnsi="Century"/>
          <w:bCs/>
          <w:lang w:val="uk-UA"/>
        </w:rPr>
      </w:pPr>
    </w:p>
    <w:p w:rsidR="000A28FA" w:rsidRDefault="000A28FA" w:rsidP="005C407B">
      <w:pPr>
        <w:rPr>
          <w:rFonts w:ascii="Century" w:hAnsi="Century"/>
          <w:bCs/>
          <w:lang w:val="uk-UA"/>
        </w:rPr>
      </w:pPr>
    </w:p>
    <w:p w:rsidR="005C407B" w:rsidRDefault="005C407B" w:rsidP="000A28FA">
      <w:pPr>
        <w:jc w:val="right"/>
        <w:rPr>
          <w:rFonts w:ascii="Century" w:hAnsi="Century"/>
          <w:bCs/>
          <w:lang w:val="uk-UA"/>
        </w:rPr>
      </w:pPr>
      <w:r>
        <w:rPr>
          <w:rFonts w:ascii="Century" w:hAnsi="Century"/>
          <w:bCs/>
          <w:lang w:val="uk-UA"/>
        </w:rPr>
        <w:t xml:space="preserve">  ПОГОДЖЕНО</w:t>
      </w:r>
    </w:p>
    <w:p w:rsidR="005C407B" w:rsidRPr="003C11F7" w:rsidRDefault="005C407B" w:rsidP="005C407B">
      <w:pPr>
        <w:rPr>
          <w:rFonts w:ascii="Century" w:hAnsi="Century"/>
          <w:bCs/>
          <w:lang w:val="uk-UA"/>
        </w:rPr>
      </w:pPr>
      <w:r>
        <w:rPr>
          <w:rFonts w:ascii="Century" w:hAnsi="Century"/>
          <w:bCs/>
          <w:lang w:val="uk-UA"/>
        </w:rPr>
        <w:t xml:space="preserve">                                                                         на засіданні педагогічної ради школи</w:t>
      </w:r>
    </w:p>
    <w:p w:rsidR="005C407B" w:rsidRDefault="00DF01C5" w:rsidP="005C407B">
      <w:pPr>
        <w:rPr>
          <w:rFonts w:ascii="Century" w:hAnsi="Century"/>
          <w:bCs/>
          <w:lang w:val="uk-UA"/>
        </w:rPr>
      </w:pPr>
      <w:r>
        <w:rPr>
          <w:rFonts w:ascii="Century" w:hAnsi="Century"/>
          <w:bCs/>
          <w:u w:val="single"/>
          <w:lang w:val="uk-UA"/>
        </w:rPr>
        <w:t xml:space="preserve">  </w:t>
      </w:r>
      <w:r>
        <w:rPr>
          <w:rFonts w:ascii="Century" w:hAnsi="Century"/>
          <w:bCs/>
          <w:lang w:val="uk-UA"/>
        </w:rPr>
        <w:t xml:space="preserve">                                                                       </w:t>
      </w:r>
      <w:r w:rsidR="000A28FA" w:rsidRPr="000A28FA">
        <w:rPr>
          <w:rFonts w:ascii="Century" w:hAnsi="Century"/>
          <w:bCs/>
          <w:u w:val="single"/>
          <w:lang w:val="uk-UA"/>
        </w:rPr>
        <w:t>30</w:t>
      </w:r>
      <w:r w:rsidR="005C407B" w:rsidRPr="008B5913">
        <w:rPr>
          <w:rFonts w:ascii="Century" w:hAnsi="Century"/>
          <w:bCs/>
          <w:u w:val="single"/>
          <w:lang w:val="uk-UA"/>
        </w:rPr>
        <w:t>серпня</w:t>
      </w:r>
      <w:r w:rsidR="0077208D">
        <w:rPr>
          <w:rFonts w:ascii="Century" w:hAnsi="Century"/>
          <w:bCs/>
          <w:lang w:val="uk-UA"/>
        </w:rPr>
        <w:t xml:space="preserve"> 2018</w:t>
      </w:r>
      <w:r w:rsidR="005C407B">
        <w:rPr>
          <w:rFonts w:ascii="Century" w:hAnsi="Century"/>
          <w:bCs/>
          <w:lang w:val="uk-UA"/>
        </w:rPr>
        <w:t>року</w:t>
      </w:r>
    </w:p>
    <w:p w:rsidR="005C407B" w:rsidRPr="000960A9" w:rsidRDefault="005C407B" w:rsidP="005C407B">
      <w:pPr>
        <w:rPr>
          <w:rFonts w:ascii="Century" w:hAnsi="Century"/>
          <w:bCs/>
          <w:lang w:val="uk-UA"/>
        </w:rPr>
      </w:pPr>
      <w:r>
        <w:rPr>
          <w:rFonts w:ascii="Century" w:hAnsi="Century"/>
          <w:bCs/>
          <w:lang w:val="uk-UA"/>
        </w:rPr>
        <w:t xml:space="preserve">                                                                         протокол №</w:t>
      </w:r>
      <w:r w:rsidR="000A28FA" w:rsidRPr="000A28FA">
        <w:rPr>
          <w:rFonts w:ascii="Century" w:hAnsi="Century"/>
          <w:bCs/>
          <w:lang w:val="uk-UA"/>
        </w:rPr>
        <w:t>13</w:t>
      </w:r>
    </w:p>
    <w:p w:rsidR="005C407B" w:rsidRDefault="005C407B" w:rsidP="000A28FA">
      <w:pPr>
        <w:rPr>
          <w:rFonts w:ascii="Century" w:hAnsi="Century"/>
          <w:bCs/>
          <w:lang w:val="uk-UA"/>
        </w:rPr>
      </w:pPr>
      <w:r w:rsidRPr="000960A9">
        <w:rPr>
          <w:rFonts w:ascii="Century" w:hAnsi="Century"/>
          <w:bCs/>
          <w:lang w:val="uk-UA"/>
        </w:rPr>
        <w:tab/>
      </w:r>
      <w:r w:rsidRPr="000960A9">
        <w:rPr>
          <w:rFonts w:ascii="Century" w:hAnsi="Century"/>
          <w:bCs/>
          <w:lang w:val="uk-UA"/>
        </w:rPr>
        <w:tab/>
      </w:r>
      <w:r w:rsidRPr="000960A9">
        <w:rPr>
          <w:rFonts w:ascii="Century" w:hAnsi="Century"/>
          <w:bCs/>
          <w:lang w:val="uk-UA"/>
        </w:rPr>
        <w:tab/>
      </w:r>
    </w:p>
    <w:p w:rsidR="000A28FA" w:rsidRDefault="000A28FA" w:rsidP="000A28FA">
      <w:pPr>
        <w:rPr>
          <w:rFonts w:ascii="Century" w:hAnsi="Century"/>
          <w:bCs/>
          <w:lang w:val="uk-UA"/>
        </w:rPr>
      </w:pPr>
    </w:p>
    <w:p w:rsidR="005C407B" w:rsidRPr="000A4A8B" w:rsidRDefault="005C407B" w:rsidP="000A28FA">
      <w:pPr>
        <w:pStyle w:val="a3"/>
        <w:rPr>
          <w:rFonts w:ascii="Arial" w:hAnsi="Arial" w:cs="Arial"/>
          <w:b w:val="0"/>
          <w:lang w:val="ru-RU"/>
        </w:rPr>
      </w:pPr>
      <w:proofErr w:type="spellStart"/>
      <w:r w:rsidRPr="000A4A8B">
        <w:rPr>
          <w:rFonts w:ascii="Arial" w:hAnsi="Arial" w:cs="Arial"/>
          <w:b w:val="0"/>
          <w:lang w:val="ru-RU"/>
        </w:rPr>
        <w:lastRenderedPageBreak/>
        <w:t>Пояснювальна</w:t>
      </w:r>
      <w:proofErr w:type="spellEnd"/>
      <w:r w:rsidRPr="000A4A8B">
        <w:rPr>
          <w:rFonts w:ascii="Arial" w:hAnsi="Arial" w:cs="Arial"/>
          <w:b w:val="0"/>
          <w:lang w:val="ru-RU"/>
        </w:rPr>
        <w:t xml:space="preserve"> записка</w:t>
      </w:r>
    </w:p>
    <w:p w:rsidR="005C407B" w:rsidRPr="000A4A8B" w:rsidRDefault="005C407B" w:rsidP="005C407B">
      <w:pPr>
        <w:pStyle w:val="a3"/>
        <w:rPr>
          <w:rFonts w:ascii="Arial" w:hAnsi="Arial" w:cs="Arial"/>
          <w:b w:val="0"/>
          <w:lang w:val="ru-RU"/>
        </w:rPr>
      </w:pPr>
      <w:r w:rsidRPr="000A4A8B">
        <w:rPr>
          <w:rFonts w:ascii="Arial" w:hAnsi="Arial" w:cs="Arial"/>
          <w:b w:val="0"/>
          <w:lang w:val="ru-RU"/>
        </w:rPr>
        <w:t xml:space="preserve">до </w:t>
      </w:r>
      <w:proofErr w:type="spellStart"/>
      <w:r w:rsidR="00DF01C5">
        <w:rPr>
          <w:rFonts w:ascii="Arial" w:hAnsi="Arial" w:cs="Arial"/>
          <w:b w:val="0"/>
          <w:lang w:val="ru-RU"/>
        </w:rPr>
        <w:t>індиві</w:t>
      </w:r>
      <w:proofErr w:type="gramStart"/>
      <w:r w:rsidR="00DF01C5">
        <w:rPr>
          <w:rFonts w:ascii="Arial" w:hAnsi="Arial" w:cs="Arial"/>
          <w:b w:val="0"/>
          <w:lang w:val="ru-RU"/>
        </w:rPr>
        <w:t>дуального</w:t>
      </w:r>
      <w:proofErr w:type="spellEnd"/>
      <w:proofErr w:type="gramEnd"/>
      <w:r w:rsidR="00DF01C5">
        <w:rPr>
          <w:rFonts w:ascii="Arial" w:hAnsi="Arial" w:cs="Arial"/>
          <w:b w:val="0"/>
          <w:lang w:val="ru-RU"/>
        </w:rPr>
        <w:t xml:space="preserve"> </w:t>
      </w:r>
      <w:r w:rsidR="00DF01C5">
        <w:rPr>
          <w:rFonts w:ascii="Arial" w:hAnsi="Arial" w:cs="Arial"/>
          <w:b w:val="0"/>
        </w:rPr>
        <w:t>н</w:t>
      </w:r>
      <w:r w:rsidRPr="000A4A8B">
        <w:rPr>
          <w:rFonts w:ascii="Arial" w:hAnsi="Arial" w:cs="Arial"/>
          <w:b w:val="0"/>
        </w:rPr>
        <w:t>авчального</w:t>
      </w:r>
      <w:r w:rsidRPr="000A4A8B">
        <w:rPr>
          <w:rFonts w:ascii="Arial" w:hAnsi="Arial" w:cs="Arial"/>
          <w:b w:val="0"/>
          <w:lang w:val="ru-RU"/>
        </w:rPr>
        <w:t xml:space="preserve"> плану </w:t>
      </w:r>
    </w:p>
    <w:p w:rsidR="005C407B" w:rsidRDefault="005C407B" w:rsidP="005C407B">
      <w:pPr>
        <w:pStyle w:val="a3"/>
        <w:rPr>
          <w:rFonts w:ascii="Arial" w:hAnsi="Arial" w:cs="Arial"/>
          <w:b w:val="0"/>
          <w:lang w:val="ru-RU"/>
        </w:rPr>
      </w:pPr>
      <w:r w:rsidRPr="000A4A8B">
        <w:rPr>
          <w:rFonts w:ascii="Arial" w:hAnsi="Arial" w:cs="Arial"/>
          <w:b w:val="0"/>
        </w:rPr>
        <w:t>Першотравневої</w:t>
      </w:r>
      <w:r w:rsidR="00DF01C5">
        <w:rPr>
          <w:rFonts w:ascii="Arial" w:hAnsi="Arial" w:cs="Arial"/>
          <w:b w:val="0"/>
        </w:rPr>
        <w:t xml:space="preserve"> </w:t>
      </w:r>
      <w:r w:rsidRPr="000A4A8B">
        <w:rPr>
          <w:rFonts w:ascii="Arial" w:hAnsi="Arial" w:cs="Arial"/>
          <w:b w:val="0"/>
        </w:rPr>
        <w:t>загальноосвітньої</w:t>
      </w:r>
      <w:r w:rsidR="00DF01C5">
        <w:rPr>
          <w:rFonts w:ascii="Arial" w:hAnsi="Arial" w:cs="Arial"/>
          <w:b w:val="0"/>
        </w:rPr>
        <w:t xml:space="preserve"> </w:t>
      </w:r>
      <w:proofErr w:type="spellStart"/>
      <w:r w:rsidRPr="000A4A8B">
        <w:rPr>
          <w:rFonts w:ascii="Arial" w:hAnsi="Arial" w:cs="Arial"/>
          <w:b w:val="0"/>
          <w:lang w:val="ru-RU"/>
        </w:rPr>
        <w:t>школи</w:t>
      </w:r>
      <w:proofErr w:type="spellEnd"/>
      <w:r w:rsidRPr="000A4A8B">
        <w:rPr>
          <w:rFonts w:ascii="Arial" w:hAnsi="Arial" w:cs="Arial"/>
          <w:b w:val="0"/>
          <w:lang w:val="ru-RU"/>
        </w:rPr>
        <w:t xml:space="preserve">  І – ІІІ </w:t>
      </w:r>
      <w:proofErr w:type="spellStart"/>
      <w:r w:rsidRPr="000A4A8B">
        <w:rPr>
          <w:rFonts w:ascii="Arial" w:hAnsi="Arial" w:cs="Arial"/>
          <w:b w:val="0"/>
          <w:lang w:val="ru-RU"/>
        </w:rPr>
        <w:t>ступенів</w:t>
      </w:r>
      <w:proofErr w:type="spellEnd"/>
    </w:p>
    <w:p w:rsidR="005C407B" w:rsidRDefault="005C407B" w:rsidP="005C407B">
      <w:pPr>
        <w:pStyle w:val="a3"/>
        <w:rPr>
          <w:rFonts w:ascii="Arial" w:hAnsi="Arial" w:cs="Arial"/>
          <w:b w:val="0"/>
          <w:lang w:val="ru-RU"/>
        </w:rPr>
      </w:pPr>
      <w:r w:rsidRPr="000A4A8B">
        <w:rPr>
          <w:rFonts w:ascii="Arial" w:hAnsi="Arial" w:cs="Arial"/>
          <w:b w:val="0"/>
        </w:rPr>
        <w:t>Борівської</w:t>
      </w:r>
      <w:r w:rsidR="00DF01C5">
        <w:rPr>
          <w:rFonts w:ascii="Arial" w:hAnsi="Arial" w:cs="Arial"/>
          <w:b w:val="0"/>
        </w:rPr>
        <w:t xml:space="preserve"> </w:t>
      </w:r>
      <w:r w:rsidRPr="000A4A8B">
        <w:rPr>
          <w:rFonts w:ascii="Arial" w:hAnsi="Arial" w:cs="Arial"/>
          <w:b w:val="0"/>
        </w:rPr>
        <w:t>районної</w:t>
      </w:r>
      <w:r w:rsidRPr="000A4A8B">
        <w:rPr>
          <w:rFonts w:ascii="Arial" w:hAnsi="Arial" w:cs="Arial"/>
          <w:b w:val="0"/>
          <w:lang w:val="ru-RU"/>
        </w:rPr>
        <w:t xml:space="preserve"> ради </w:t>
      </w:r>
      <w:r w:rsidRPr="000A4A8B">
        <w:rPr>
          <w:rFonts w:ascii="Arial" w:hAnsi="Arial" w:cs="Arial"/>
          <w:b w:val="0"/>
        </w:rPr>
        <w:t>Харківської</w:t>
      </w:r>
      <w:r w:rsidR="00DF01C5">
        <w:rPr>
          <w:rFonts w:ascii="Arial" w:hAnsi="Arial" w:cs="Arial"/>
          <w:b w:val="0"/>
        </w:rPr>
        <w:t xml:space="preserve"> </w:t>
      </w:r>
      <w:r w:rsidRPr="000A4A8B">
        <w:rPr>
          <w:rFonts w:ascii="Arial" w:hAnsi="Arial" w:cs="Arial"/>
          <w:b w:val="0"/>
        </w:rPr>
        <w:t>області</w:t>
      </w:r>
    </w:p>
    <w:p w:rsidR="005C407B" w:rsidRPr="000A4A8B" w:rsidRDefault="005C407B" w:rsidP="005C407B">
      <w:pPr>
        <w:pStyle w:val="a3"/>
        <w:rPr>
          <w:rFonts w:ascii="Arial" w:hAnsi="Arial" w:cs="Arial"/>
          <w:b w:val="0"/>
          <w:lang w:val="ru-RU"/>
        </w:rPr>
      </w:pPr>
      <w:r w:rsidRPr="000A4A8B">
        <w:rPr>
          <w:rFonts w:ascii="Arial" w:hAnsi="Arial" w:cs="Arial"/>
          <w:b w:val="0"/>
          <w:lang w:val="ru-RU"/>
        </w:rPr>
        <w:t>на 20</w:t>
      </w:r>
      <w:r w:rsidR="0077208D">
        <w:rPr>
          <w:rFonts w:ascii="Arial" w:hAnsi="Arial" w:cs="Arial"/>
          <w:b w:val="0"/>
          <w:lang w:val="ru-RU"/>
        </w:rPr>
        <w:t>18</w:t>
      </w:r>
      <w:r w:rsidRPr="000A4A8B">
        <w:rPr>
          <w:rFonts w:ascii="Arial" w:hAnsi="Arial" w:cs="Arial"/>
          <w:b w:val="0"/>
          <w:lang w:val="ru-RU"/>
        </w:rPr>
        <w:t>-20</w:t>
      </w:r>
      <w:r w:rsidR="0077208D">
        <w:rPr>
          <w:rFonts w:ascii="Arial" w:hAnsi="Arial" w:cs="Arial"/>
          <w:b w:val="0"/>
          <w:lang w:val="ru-RU"/>
        </w:rPr>
        <w:t xml:space="preserve">19 </w:t>
      </w:r>
      <w:r w:rsidRPr="000A4A8B">
        <w:rPr>
          <w:rFonts w:ascii="Arial" w:hAnsi="Arial" w:cs="Arial"/>
          <w:b w:val="0"/>
        </w:rPr>
        <w:t>навчальний</w:t>
      </w:r>
      <w:r w:rsidR="00DF01C5">
        <w:rPr>
          <w:rFonts w:ascii="Arial" w:hAnsi="Arial" w:cs="Arial"/>
          <w:b w:val="0"/>
        </w:rPr>
        <w:t xml:space="preserve"> </w:t>
      </w:r>
      <w:proofErr w:type="spellStart"/>
      <w:proofErr w:type="gramStart"/>
      <w:r w:rsidRPr="000A4A8B">
        <w:rPr>
          <w:rFonts w:ascii="Arial" w:hAnsi="Arial" w:cs="Arial"/>
          <w:b w:val="0"/>
          <w:lang w:val="ru-RU"/>
        </w:rPr>
        <w:t>р</w:t>
      </w:r>
      <w:proofErr w:type="gramEnd"/>
      <w:r w:rsidRPr="000A4A8B">
        <w:rPr>
          <w:rFonts w:ascii="Arial" w:hAnsi="Arial" w:cs="Arial"/>
          <w:b w:val="0"/>
          <w:lang w:val="ru-RU"/>
        </w:rPr>
        <w:t>ік</w:t>
      </w:r>
      <w:proofErr w:type="spellEnd"/>
    </w:p>
    <w:p w:rsidR="005C407B" w:rsidRPr="000A4A8B" w:rsidRDefault="005C407B" w:rsidP="005C407B">
      <w:pPr>
        <w:pStyle w:val="a3"/>
        <w:rPr>
          <w:rFonts w:ascii="Arial" w:hAnsi="Arial" w:cs="Arial"/>
          <w:b w:val="0"/>
          <w:lang w:val="ru-RU"/>
        </w:rPr>
      </w:pPr>
    </w:p>
    <w:p w:rsidR="005C407B" w:rsidRPr="001F6303" w:rsidRDefault="005C407B" w:rsidP="005C407B">
      <w:pPr>
        <w:pStyle w:val="a3"/>
        <w:rPr>
          <w:rFonts w:ascii="Arial" w:hAnsi="Arial" w:cs="Arial"/>
          <w:lang w:val="ru-RU"/>
        </w:rPr>
      </w:pPr>
      <w:r w:rsidRPr="001F6303">
        <w:rPr>
          <w:rFonts w:ascii="Arial" w:hAnsi="Arial" w:cs="Arial"/>
          <w:lang w:val="ru-RU"/>
        </w:rPr>
        <w:t xml:space="preserve">І </w:t>
      </w:r>
      <w:r w:rsidRPr="001F6303">
        <w:rPr>
          <w:rFonts w:ascii="Arial" w:hAnsi="Arial" w:cs="Arial"/>
        </w:rPr>
        <w:t>Загальні</w:t>
      </w:r>
      <w:r w:rsidRPr="001F6303">
        <w:rPr>
          <w:rFonts w:ascii="Arial" w:hAnsi="Arial" w:cs="Arial"/>
          <w:lang w:val="ru-RU"/>
        </w:rPr>
        <w:t xml:space="preserve"> засади</w:t>
      </w:r>
    </w:p>
    <w:p w:rsidR="0077208D" w:rsidRDefault="00DF01C5" w:rsidP="005C407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Н</w:t>
      </w:r>
      <w:r w:rsidR="005C407B" w:rsidRPr="004A449B">
        <w:rPr>
          <w:b w:val="0"/>
          <w:sz w:val="28"/>
          <w:szCs w:val="28"/>
        </w:rPr>
        <w:t>авчальний план Першотравневої загальноосвітньої школи І-ІІІ ступенів (форма власності – комуналь</w:t>
      </w:r>
      <w:r w:rsidR="005C407B">
        <w:rPr>
          <w:b w:val="0"/>
          <w:sz w:val="28"/>
          <w:szCs w:val="28"/>
        </w:rPr>
        <w:t xml:space="preserve">на, мова навчання – українська), </w:t>
      </w:r>
      <w:r w:rsidR="005C407B" w:rsidRPr="004A449B">
        <w:rPr>
          <w:b w:val="0"/>
          <w:sz w:val="28"/>
          <w:szCs w:val="28"/>
        </w:rPr>
        <w:t>розро</w:t>
      </w:r>
      <w:r w:rsidR="005C407B" w:rsidRPr="004A449B">
        <w:rPr>
          <w:b w:val="0"/>
          <w:sz w:val="28"/>
          <w:szCs w:val="28"/>
        </w:rPr>
        <w:softHyphen/>
        <w:t xml:space="preserve">блений з метою якісної </w:t>
      </w:r>
      <w:proofErr w:type="gramStart"/>
      <w:r w:rsidR="005C407B" w:rsidRPr="004A449B">
        <w:rPr>
          <w:b w:val="0"/>
          <w:sz w:val="28"/>
          <w:szCs w:val="28"/>
        </w:rPr>
        <w:t>п</w:t>
      </w:r>
      <w:proofErr w:type="gramEnd"/>
      <w:r w:rsidR="005C407B" w:rsidRPr="004A449B">
        <w:rPr>
          <w:b w:val="0"/>
          <w:sz w:val="28"/>
          <w:szCs w:val="28"/>
        </w:rPr>
        <w:t xml:space="preserve">ідготовки та створення безпечних умов навчання учнів, </w:t>
      </w:r>
      <w:r w:rsidR="005C407B">
        <w:rPr>
          <w:b w:val="0"/>
          <w:sz w:val="28"/>
          <w:szCs w:val="28"/>
        </w:rPr>
        <w:t>які навчаються за індивідуальною формою навчання (</w:t>
      </w:r>
      <w:r w:rsidR="005C407B" w:rsidRPr="005C407B">
        <w:rPr>
          <w:b w:val="0"/>
          <w:sz w:val="28"/>
          <w:szCs w:val="28"/>
        </w:rPr>
        <w:t>кількість учнів менша п’яти чоловік</w:t>
      </w:r>
      <w:r w:rsidR="005C407B" w:rsidRPr="005C407B">
        <w:rPr>
          <w:b w:val="0"/>
        </w:rPr>
        <w:t>),</w:t>
      </w:r>
      <w:r w:rsidR="005C407B" w:rsidRPr="004A449B">
        <w:rPr>
          <w:b w:val="0"/>
          <w:sz w:val="28"/>
          <w:szCs w:val="28"/>
        </w:rPr>
        <w:t>збереженню та зміцненню здоров’я дітей протягом періоду навчання;</w:t>
      </w:r>
    </w:p>
    <w:p w:rsidR="0077208D" w:rsidRDefault="0077208D" w:rsidP="0077208D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Закон України </w:t>
      </w:r>
      <w:r>
        <w:rPr>
          <w:b w:val="0"/>
          <w:sz w:val="28"/>
          <w:szCs w:val="28"/>
          <w:lang w:val="ru-RU"/>
        </w:rPr>
        <w:t>«</w:t>
      </w:r>
      <w:r>
        <w:rPr>
          <w:b w:val="0"/>
          <w:sz w:val="28"/>
          <w:szCs w:val="28"/>
        </w:rPr>
        <w:t>Про освіту</w:t>
      </w:r>
      <w:r>
        <w:rPr>
          <w:b w:val="0"/>
          <w:sz w:val="28"/>
          <w:szCs w:val="28"/>
          <w:lang w:val="ru-RU"/>
        </w:rPr>
        <w:t>»</w:t>
      </w:r>
      <w:r w:rsidRPr="004A449B">
        <w:rPr>
          <w:b w:val="0"/>
          <w:sz w:val="28"/>
          <w:szCs w:val="28"/>
        </w:rPr>
        <w:t>;</w:t>
      </w:r>
    </w:p>
    <w:p w:rsidR="0077208D" w:rsidRPr="00150B76" w:rsidRDefault="0077208D" w:rsidP="0077208D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50B76">
        <w:rPr>
          <w:b w:val="0"/>
          <w:sz w:val="28"/>
          <w:szCs w:val="28"/>
        </w:rPr>
        <w:t>Закон України «Про загальну середню освіту»,</w:t>
      </w:r>
    </w:p>
    <w:p w:rsidR="0077208D" w:rsidRDefault="0077208D" w:rsidP="0077208D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  <w:lang w:val="ru-RU"/>
        </w:rPr>
        <w:t>Концепц</w:t>
      </w:r>
      <w:proofErr w:type="spellEnd"/>
      <w:r>
        <w:rPr>
          <w:b w:val="0"/>
          <w:sz w:val="28"/>
          <w:szCs w:val="28"/>
        </w:rPr>
        <w:t>ія «Нова українська школа»</w:t>
      </w:r>
    </w:p>
    <w:p w:rsidR="0077208D" w:rsidRPr="004A449B" w:rsidRDefault="0077208D" w:rsidP="0077208D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Державний стандарт початкової освіти, затверджений постановою Кабінетів Міністрів від 21.02.2018 №87;</w:t>
      </w:r>
    </w:p>
    <w:p w:rsidR="0077208D" w:rsidRDefault="0077208D" w:rsidP="0077208D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Закон України </w:t>
      </w:r>
      <w:r>
        <w:rPr>
          <w:b w:val="0"/>
          <w:sz w:val="28"/>
          <w:szCs w:val="28"/>
          <w:lang w:val="ru-RU"/>
        </w:rPr>
        <w:t>«</w:t>
      </w:r>
      <w:r w:rsidRPr="004A449B">
        <w:rPr>
          <w:b w:val="0"/>
          <w:sz w:val="28"/>
          <w:szCs w:val="28"/>
        </w:rPr>
        <w:t>Про забезпечення санітарного таепід</w:t>
      </w:r>
      <w:r>
        <w:rPr>
          <w:b w:val="0"/>
          <w:sz w:val="28"/>
          <w:szCs w:val="28"/>
        </w:rPr>
        <w:t>емічного благополуччя населення</w:t>
      </w:r>
      <w:r>
        <w:rPr>
          <w:b w:val="0"/>
          <w:sz w:val="28"/>
          <w:szCs w:val="28"/>
          <w:lang w:val="ru-RU"/>
        </w:rPr>
        <w:t>»</w:t>
      </w:r>
      <w:r w:rsidRPr="004A449B">
        <w:rPr>
          <w:b w:val="0"/>
          <w:sz w:val="28"/>
          <w:szCs w:val="28"/>
        </w:rPr>
        <w:t>;</w:t>
      </w:r>
    </w:p>
    <w:p w:rsidR="0077208D" w:rsidRPr="0077208D" w:rsidRDefault="0077208D" w:rsidP="0077208D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Типова освітня програма початкової освіти для 1-2 класів;</w:t>
      </w:r>
    </w:p>
    <w:p w:rsidR="0077208D" w:rsidRDefault="0077208D" w:rsidP="0077208D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наказ </w:t>
      </w:r>
      <w:r w:rsidRPr="004A449B">
        <w:rPr>
          <w:b w:val="0"/>
          <w:sz w:val="28"/>
          <w:szCs w:val="28"/>
        </w:rPr>
        <w:t>Міністерства освіти і на</w:t>
      </w:r>
      <w:r>
        <w:rPr>
          <w:b w:val="0"/>
          <w:sz w:val="28"/>
          <w:szCs w:val="28"/>
        </w:rPr>
        <w:t>уки України від 21.03.2018 №268 «Про затвердження типових освітніх та навчальних програм  для 1-2 класів закладів загальної середньої освіти»;</w:t>
      </w:r>
    </w:p>
    <w:p w:rsidR="0077208D" w:rsidRDefault="0077208D" w:rsidP="0077208D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4A449B">
        <w:rPr>
          <w:b w:val="0"/>
          <w:sz w:val="28"/>
          <w:szCs w:val="28"/>
        </w:rPr>
        <w:t xml:space="preserve">ержавні санітарні правила і норми улаштування, утримання загальноосвітніх навчальних закладів та організації навчально-виховного процесу (ДСанПіН   5.2.008-01); </w:t>
      </w:r>
    </w:p>
    <w:p w:rsidR="0077208D" w:rsidRPr="000A28FA" w:rsidRDefault="000A28FA" w:rsidP="000A28FA">
      <w:pPr>
        <w:pStyle w:val="a8"/>
        <w:numPr>
          <w:ilvl w:val="0"/>
          <w:numId w:val="4"/>
        </w:numPr>
        <w:shd w:val="clear" w:color="auto" w:fill="FFFFFF"/>
        <w:spacing w:after="210"/>
        <w:rPr>
          <w:sz w:val="28"/>
          <w:szCs w:val="28"/>
          <w:lang w:val="uk-UA"/>
        </w:rPr>
      </w:pPr>
      <w:r w:rsidRPr="00371221">
        <w:rPr>
          <w:sz w:val="28"/>
          <w:szCs w:val="28"/>
          <w:lang w:val="uk-UA"/>
        </w:rPr>
        <w:t xml:space="preserve">лист відділу освіти Борівської райдержадміністрації від 27.08.2018 року №01-16/46 «Про структуру </w:t>
      </w:r>
      <w:r w:rsidRPr="00371221">
        <w:rPr>
          <w:bCs/>
          <w:sz w:val="28"/>
          <w:szCs w:val="28"/>
          <w:lang w:val="uk-UA"/>
        </w:rPr>
        <w:t>2018/2019 навчального року та навчальні плани зага</w:t>
      </w:r>
      <w:r>
        <w:rPr>
          <w:bCs/>
          <w:sz w:val="28"/>
          <w:szCs w:val="28"/>
          <w:lang w:val="uk-UA"/>
        </w:rPr>
        <w:t>льноосвітніх навчальних заклад.</w:t>
      </w:r>
    </w:p>
    <w:p w:rsidR="005C407B" w:rsidRPr="00A768F9" w:rsidRDefault="000A28FA" w:rsidP="005C407B">
      <w:pPr>
        <w:shd w:val="clear" w:color="auto" w:fill="FFFFFF"/>
        <w:ind w:right="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</w:t>
      </w:r>
      <w:r w:rsidR="005C407B" w:rsidRPr="00A768F9">
        <w:rPr>
          <w:sz w:val="28"/>
          <w:szCs w:val="28"/>
          <w:lang w:val="uk-UA"/>
        </w:rPr>
        <w:t>авчальний план  передбач</w:t>
      </w:r>
      <w:r w:rsidR="0077208D">
        <w:rPr>
          <w:sz w:val="28"/>
          <w:szCs w:val="28"/>
          <w:lang w:val="uk-UA"/>
        </w:rPr>
        <w:t xml:space="preserve">ає реалізацію навчальних предметів </w:t>
      </w:r>
      <w:r w:rsidR="005C407B" w:rsidRPr="00A768F9">
        <w:rPr>
          <w:sz w:val="28"/>
          <w:szCs w:val="28"/>
          <w:lang w:val="uk-UA"/>
        </w:rPr>
        <w:t xml:space="preserve"> на</w:t>
      </w:r>
      <w:r w:rsidR="0077208D">
        <w:rPr>
          <w:sz w:val="28"/>
          <w:szCs w:val="28"/>
          <w:lang w:val="uk-UA"/>
        </w:rPr>
        <w:t>вчального план</w:t>
      </w:r>
      <w:r w:rsidR="009456A9">
        <w:rPr>
          <w:sz w:val="28"/>
          <w:szCs w:val="28"/>
          <w:lang w:val="uk-UA"/>
        </w:rPr>
        <w:t>у відповідно до освітньої програм</w:t>
      </w:r>
      <w:r>
        <w:rPr>
          <w:sz w:val="28"/>
          <w:szCs w:val="28"/>
          <w:lang w:val="uk-UA"/>
        </w:rPr>
        <w:t>и, розробленої під керівництвом</w:t>
      </w:r>
      <w:r w:rsidR="00DF01C5">
        <w:rPr>
          <w:sz w:val="28"/>
          <w:szCs w:val="28"/>
          <w:lang w:val="uk-UA"/>
        </w:rPr>
        <w:t xml:space="preserve"> </w:t>
      </w:r>
      <w:r w:rsidR="009456A9" w:rsidRPr="000A28FA">
        <w:rPr>
          <w:b/>
          <w:i/>
          <w:sz w:val="32"/>
          <w:szCs w:val="32"/>
          <w:lang w:val="uk-UA"/>
        </w:rPr>
        <w:t>О.Савченко</w:t>
      </w:r>
      <w:r>
        <w:rPr>
          <w:sz w:val="28"/>
          <w:szCs w:val="28"/>
          <w:lang w:val="uk-UA"/>
        </w:rPr>
        <w:t>. Навчальний план охоплює</w:t>
      </w:r>
      <w:r w:rsidR="005C407B" w:rsidRPr="00A768F9">
        <w:rPr>
          <w:sz w:val="28"/>
          <w:szCs w:val="28"/>
          <w:lang w:val="uk-UA"/>
        </w:rPr>
        <w:t xml:space="preserve"> інваріантну складову, сформовану на державному рівні</w:t>
      </w:r>
      <w:r w:rsidR="00752E38">
        <w:rPr>
          <w:sz w:val="28"/>
          <w:szCs w:val="28"/>
          <w:lang w:val="uk-UA"/>
        </w:rPr>
        <w:t>.</w:t>
      </w:r>
    </w:p>
    <w:p w:rsidR="00752E38" w:rsidRDefault="0077208D" w:rsidP="00752E38">
      <w:pPr>
        <w:shd w:val="clear" w:color="auto" w:fill="FFFFFF"/>
        <w:ind w:left="142" w:right="8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2018-2019</w:t>
      </w:r>
      <w:r w:rsidR="005C407B" w:rsidRPr="00A768F9">
        <w:rPr>
          <w:sz w:val="28"/>
          <w:szCs w:val="28"/>
          <w:lang w:val="uk-UA"/>
        </w:rPr>
        <w:t xml:space="preserve"> навчальному році </w:t>
      </w:r>
      <w:r>
        <w:rPr>
          <w:sz w:val="28"/>
          <w:szCs w:val="28"/>
          <w:lang w:val="uk-UA"/>
        </w:rPr>
        <w:t>учні 1</w:t>
      </w:r>
      <w:r w:rsidR="00752E38">
        <w:rPr>
          <w:sz w:val="28"/>
          <w:szCs w:val="28"/>
          <w:lang w:val="uk-UA"/>
        </w:rPr>
        <w:t xml:space="preserve"> класу навчатимуться за індивідуальною формою навчання </w:t>
      </w:r>
      <w:r w:rsidR="00752E38" w:rsidRPr="00752E38">
        <w:rPr>
          <w:sz w:val="28"/>
          <w:szCs w:val="28"/>
          <w:lang w:val="uk-UA"/>
        </w:rPr>
        <w:t>(кількість учнів менша п’яти чоловік</w:t>
      </w:r>
      <w:r w:rsidR="00752E38" w:rsidRPr="00752E38">
        <w:rPr>
          <w:lang w:val="uk-UA"/>
        </w:rPr>
        <w:t>)</w:t>
      </w:r>
      <w:r w:rsidR="00752E38">
        <w:rPr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за такою Типовою освітньою програмою  навчального плану для учнів 1 класу</w:t>
      </w:r>
      <w:r w:rsidR="00752E38">
        <w:rPr>
          <w:sz w:val="28"/>
          <w:szCs w:val="28"/>
          <w:lang w:val="uk-UA"/>
        </w:rPr>
        <w:t xml:space="preserve">: </w:t>
      </w:r>
    </w:p>
    <w:p w:rsidR="00752E38" w:rsidRPr="00752E38" w:rsidRDefault="0077208D" w:rsidP="00752E38">
      <w:pPr>
        <w:pStyle w:val="a8"/>
        <w:numPr>
          <w:ilvl w:val="0"/>
          <w:numId w:val="6"/>
        </w:numPr>
        <w:shd w:val="clear" w:color="auto" w:fill="FFFFFF"/>
        <w:ind w:right="8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Типові освітні програми навчального </w:t>
      </w:r>
      <w:r w:rsidR="00752E38" w:rsidRPr="00752E38">
        <w:rPr>
          <w:color w:val="000000"/>
          <w:sz w:val="28"/>
          <w:szCs w:val="28"/>
          <w:lang w:val="uk-UA"/>
        </w:rPr>
        <w:t>план</w:t>
      </w:r>
      <w:r>
        <w:rPr>
          <w:color w:val="000000"/>
          <w:sz w:val="28"/>
          <w:szCs w:val="28"/>
          <w:lang w:val="uk-UA"/>
        </w:rPr>
        <w:t xml:space="preserve">у закладів загальної середньої освіти  </w:t>
      </w:r>
      <w:r w:rsidR="00752E38" w:rsidRPr="00752E38">
        <w:rPr>
          <w:color w:val="000000"/>
          <w:sz w:val="28"/>
          <w:szCs w:val="28"/>
          <w:lang w:val="uk-UA"/>
        </w:rPr>
        <w:t>І ступеня, затверджений</w:t>
      </w:r>
      <w:r w:rsidR="005C407B" w:rsidRPr="00752E38">
        <w:rPr>
          <w:color w:val="000000"/>
          <w:sz w:val="28"/>
          <w:szCs w:val="28"/>
          <w:lang w:val="uk-UA"/>
        </w:rPr>
        <w:t xml:space="preserve"> наказом МОН України</w:t>
      </w:r>
      <w:r>
        <w:rPr>
          <w:color w:val="000000"/>
          <w:sz w:val="28"/>
          <w:szCs w:val="28"/>
          <w:lang w:val="uk-UA"/>
        </w:rPr>
        <w:t>від 21.03.2018 №268</w:t>
      </w:r>
      <w:r w:rsidR="005C407B" w:rsidRPr="00752E38">
        <w:rPr>
          <w:rFonts w:ascii="Arial" w:hAnsi="Arial" w:cs="Arial"/>
          <w:color w:val="000000"/>
          <w:sz w:val="21"/>
          <w:szCs w:val="21"/>
          <w:lang w:val="uk-UA"/>
        </w:rPr>
        <w:t xml:space="preserve">;                                                          </w:t>
      </w:r>
    </w:p>
    <w:p w:rsidR="00752E38" w:rsidRDefault="00752E38" w:rsidP="00752E38">
      <w:pPr>
        <w:pStyle w:val="a8"/>
        <w:shd w:val="clear" w:color="auto" w:fill="FFFFFF"/>
        <w:ind w:left="1720" w:right="85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4C106B" w:rsidRPr="0077208D" w:rsidRDefault="0077208D" w:rsidP="0077208D">
      <w:pPr>
        <w:pStyle w:val="a8"/>
        <w:shd w:val="clear" w:color="auto" w:fill="FFFFFF"/>
        <w:ind w:left="1720" w:right="85"/>
        <w:rPr>
          <w:color w:val="000000"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>додаток 1</w:t>
      </w:r>
      <w:r w:rsidR="005C407B" w:rsidRPr="00752E38">
        <w:rPr>
          <w:i/>
          <w:sz w:val="28"/>
          <w:szCs w:val="28"/>
          <w:u w:val="single"/>
          <w:lang w:val="uk-UA"/>
        </w:rPr>
        <w:t>;</w:t>
      </w:r>
    </w:p>
    <w:p w:rsidR="004C106B" w:rsidRDefault="004C106B">
      <w:pPr>
        <w:rPr>
          <w:lang w:val="uk-UA"/>
        </w:rPr>
      </w:pPr>
    </w:p>
    <w:p w:rsidR="004C106B" w:rsidRPr="00022F90" w:rsidRDefault="004C106B" w:rsidP="004C106B">
      <w:pPr>
        <w:pStyle w:val="a3"/>
        <w:rPr>
          <w:sz w:val="28"/>
          <w:szCs w:val="28"/>
        </w:rPr>
      </w:pPr>
      <w:r w:rsidRPr="00022F90">
        <w:rPr>
          <w:sz w:val="28"/>
          <w:szCs w:val="28"/>
        </w:rPr>
        <w:t>Структура навчального року</w:t>
      </w:r>
    </w:p>
    <w:p w:rsidR="004C106B" w:rsidRPr="00A768F9" w:rsidRDefault="004C106B" w:rsidP="004C106B">
      <w:pPr>
        <w:pStyle w:val="a3"/>
        <w:rPr>
          <w:b w:val="0"/>
          <w:sz w:val="28"/>
          <w:szCs w:val="28"/>
        </w:rPr>
      </w:pPr>
    </w:p>
    <w:p w:rsidR="0077208D" w:rsidRDefault="0077208D" w:rsidP="0077208D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статті</w:t>
      </w:r>
      <w:r w:rsidRPr="005610DF">
        <w:rPr>
          <w:sz w:val="28"/>
          <w:szCs w:val="28"/>
        </w:rPr>
        <w:t>16 </w:t>
      </w:r>
      <w:hyperlink r:id="rId5" w:history="1">
        <w:r w:rsidRPr="005610DF">
          <w:rPr>
            <w:rStyle w:val="aa"/>
            <w:color w:val="auto"/>
            <w:sz w:val="28"/>
            <w:szCs w:val="28"/>
            <w:u w:val="none"/>
          </w:rPr>
          <w:t xml:space="preserve">Закону </w:t>
        </w:r>
        <w:proofErr w:type="spellStart"/>
        <w:r w:rsidRPr="005610DF">
          <w:rPr>
            <w:rStyle w:val="aa"/>
            <w:color w:val="auto"/>
            <w:sz w:val="28"/>
            <w:szCs w:val="28"/>
            <w:u w:val="none"/>
          </w:rPr>
          <w:t>України</w:t>
        </w:r>
        <w:proofErr w:type="spellEnd"/>
        <w:r w:rsidRPr="005610DF">
          <w:rPr>
            <w:rStyle w:val="aa"/>
            <w:color w:val="auto"/>
            <w:sz w:val="28"/>
            <w:szCs w:val="28"/>
            <w:u w:val="none"/>
          </w:rPr>
          <w:t xml:space="preserve"> «Про </w:t>
        </w:r>
        <w:proofErr w:type="spellStart"/>
        <w:r w:rsidRPr="005610DF">
          <w:rPr>
            <w:rStyle w:val="aa"/>
            <w:color w:val="auto"/>
            <w:sz w:val="28"/>
            <w:szCs w:val="28"/>
            <w:u w:val="none"/>
          </w:rPr>
          <w:t>загальну</w:t>
        </w:r>
        <w:proofErr w:type="spellEnd"/>
        <w:r w:rsidR="00DF01C5">
          <w:rPr>
            <w:rStyle w:val="aa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Pr="005610DF">
          <w:rPr>
            <w:rStyle w:val="aa"/>
            <w:color w:val="auto"/>
            <w:sz w:val="28"/>
            <w:szCs w:val="28"/>
            <w:u w:val="none"/>
          </w:rPr>
          <w:t>середню</w:t>
        </w:r>
        <w:proofErr w:type="spellEnd"/>
        <w:r w:rsidR="00DF01C5">
          <w:rPr>
            <w:rStyle w:val="aa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Pr="005610DF">
          <w:rPr>
            <w:rStyle w:val="aa"/>
            <w:color w:val="auto"/>
            <w:sz w:val="28"/>
            <w:szCs w:val="28"/>
            <w:u w:val="none"/>
          </w:rPr>
          <w:t>освіту</w:t>
        </w:r>
        <w:proofErr w:type="spellEnd"/>
        <w:r w:rsidRPr="005610DF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5610DF">
        <w:rPr>
          <w:sz w:val="28"/>
          <w:szCs w:val="28"/>
        </w:rPr>
        <w:t xml:space="preserve"> структуру </w:t>
      </w:r>
      <w:proofErr w:type="spellStart"/>
      <w:r w:rsidRPr="005610DF">
        <w:rPr>
          <w:sz w:val="28"/>
          <w:szCs w:val="28"/>
        </w:rPr>
        <w:t>навчального</w:t>
      </w:r>
      <w:proofErr w:type="spellEnd"/>
      <w:r w:rsidRPr="005610DF">
        <w:rPr>
          <w:sz w:val="28"/>
          <w:szCs w:val="28"/>
        </w:rPr>
        <w:t xml:space="preserve"> рок</w:t>
      </w:r>
      <w:r>
        <w:rPr>
          <w:sz w:val="28"/>
          <w:szCs w:val="28"/>
        </w:rPr>
        <w:t xml:space="preserve">у та строки </w:t>
      </w:r>
      <w:proofErr w:type="spellStart"/>
      <w:r>
        <w:rPr>
          <w:sz w:val="28"/>
          <w:szCs w:val="28"/>
        </w:rPr>
        <w:t>проведення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канікул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встановлюють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заклади</w:t>
      </w:r>
      <w:proofErr w:type="spellEnd"/>
      <w:r>
        <w:rPr>
          <w:sz w:val="28"/>
          <w:szCs w:val="28"/>
          <w:lang w:val="uk-UA"/>
        </w:rPr>
        <w:t xml:space="preserve"> загальної середньої освіти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органами </w:t>
      </w:r>
      <w:proofErr w:type="spellStart"/>
      <w:r>
        <w:rPr>
          <w:sz w:val="28"/>
          <w:szCs w:val="28"/>
        </w:rPr>
        <w:t>управління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освітою</w:t>
      </w:r>
      <w:proofErr w:type="spellEnd"/>
      <w:r>
        <w:rPr>
          <w:sz w:val="28"/>
          <w:szCs w:val="28"/>
        </w:rPr>
        <w:t xml:space="preserve">. При </w:t>
      </w:r>
      <w:proofErr w:type="spellStart"/>
      <w:r>
        <w:rPr>
          <w:sz w:val="28"/>
          <w:szCs w:val="28"/>
        </w:rPr>
        <w:t>цьому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навчальний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у закладах </w:t>
      </w:r>
      <w:proofErr w:type="spellStart"/>
      <w:r>
        <w:rPr>
          <w:sz w:val="28"/>
          <w:szCs w:val="28"/>
        </w:rPr>
        <w:t>незалежно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підпорядкування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власності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розпочинається</w:t>
      </w:r>
      <w:proofErr w:type="spellEnd"/>
      <w:r>
        <w:rPr>
          <w:sz w:val="28"/>
          <w:szCs w:val="28"/>
        </w:rPr>
        <w:t xml:space="preserve"> у День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- 1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закінчується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липня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року, а </w:t>
      </w:r>
      <w:proofErr w:type="spellStart"/>
      <w:r>
        <w:rPr>
          <w:sz w:val="28"/>
          <w:szCs w:val="28"/>
        </w:rPr>
        <w:t>тривалість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канікул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року не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меншою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календарних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врахування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, коли </w:t>
      </w:r>
      <w:proofErr w:type="spellStart"/>
      <w:r>
        <w:rPr>
          <w:sz w:val="28"/>
          <w:szCs w:val="28"/>
        </w:rPr>
        <w:t>діти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припиняли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незалежних</w:t>
      </w:r>
      <w:proofErr w:type="spellEnd"/>
      <w:r w:rsidR="00DF01C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них причин (карантин, </w:t>
      </w:r>
      <w:proofErr w:type="spellStart"/>
      <w:r>
        <w:rPr>
          <w:sz w:val="28"/>
          <w:szCs w:val="28"/>
        </w:rPr>
        <w:t>температурний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).</w:t>
      </w:r>
    </w:p>
    <w:p w:rsidR="004C106B" w:rsidRDefault="004C106B" w:rsidP="004C106B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>Навчальні  заняття  організовуються</w:t>
      </w:r>
      <w:r w:rsidRPr="00E558B2">
        <w:rPr>
          <w:szCs w:val="28"/>
        </w:rPr>
        <w:t xml:space="preserve">  за  семестровою  системою:  </w:t>
      </w:r>
    </w:p>
    <w:p w:rsidR="000A28FA" w:rsidRPr="00355CA9" w:rsidRDefault="000A28FA" w:rsidP="000A28FA">
      <w:pPr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Поділ на семестри.</w:t>
      </w:r>
    </w:p>
    <w:p w:rsidR="000A28FA" w:rsidRDefault="000A28FA" w:rsidP="000A28F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Навчальні заняття організовуються за семестровою системою: </w:t>
      </w:r>
    </w:p>
    <w:p w:rsidR="000A28FA" w:rsidRPr="002B4014" w:rsidRDefault="000A28FA" w:rsidP="000A28F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І семестр</w:t>
      </w:r>
      <w:r>
        <w:rPr>
          <w:sz w:val="28"/>
          <w:szCs w:val="28"/>
        </w:rPr>
        <w:t xml:space="preserve"> - </w:t>
      </w:r>
      <w:r w:rsidRPr="002B4014">
        <w:rPr>
          <w:sz w:val="28"/>
          <w:szCs w:val="28"/>
        </w:rPr>
        <w:t xml:space="preserve">з 1 вересня по 28 грудня 2018 року, </w:t>
      </w:r>
    </w:p>
    <w:p w:rsidR="000A28FA" w:rsidRPr="002B4014" w:rsidRDefault="000A28FA" w:rsidP="000A28F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4014">
        <w:rPr>
          <w:b/>
          <w:sz w:val="28"/>
          <w:szCs w:val="28"/>
        </w:rPr>
        <w:t>ІІ семестр</w:t>
      </w:r>
      <w:r w:rsidRPr="002B4014">
        <w:rPr>
          <w:sz w:val="28"/>
          <w:szCs w:val="28"/>
        </w:rPr>
        <w:t xml:space="preserve"> - з 14</w:t>
      </w:r>
      <w:r>
        <w:rPr>
          <w:sz w:val="28"/>
          <w:szCs w:val="28"/>
        </w:rPr>
        <w:t xml:space="preserve"> січня по 31</w:t>
      </w:r>
      <w:r w:rsidRPr="002B4014">
        <w:rPr>
          <w:sz w:val="28"/>
          <w:szCs w:val="28"/>
        </w:rPr>
        <w:t xml:space="preserve"> травня 2019 року, орієнтовно.</w:t>
      </w:r>
    </w:p>
    <w:p w:rsidR="000A28FA" w:rsidRPr="002B4014" w:rsidRDefault="000A28FA" w:rsidP="000A28FA">
      <w:pPr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К</w:t>
      </w:r>
      <w:r w:rsidRPr="002B4014">
        <w:rPr>
          <w:b/>
          <w:bCs/>
          <w:iCs/>
          <w:sz w:val="28"/>
          <w:szCs w:val="28"/>
          <w:lang w:val="uk-UA"/>
        </w:rPr>
        <w:t>анікули.</w:t>
      </w:r>
    </w:p>
    <w:p w:rsidR="000A28FA" w:rsidRPr="002B4014" w:rsidRDefault="000A28FA" w:rsidP="000A28F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4014">
        <w:rPr>
          <w:sz w:val="28"/>
          <w:szCs w:val="28"/>
        </w:rPr>
        <w:t xml:space="preserve">     Впродовж навчального року для учнів проводяться канікули: </w:t>
      </w:r>
    </w:p>
    <w:p w:rsidR="000A28FA" w:rsidRPr="002B4014" w:rsidRDefault="000A28FA" w:rsidP="000A28F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4014">
        <w:rPr>
          <w:sz w:val="28"/>
          <w:szCs w:val="28"/>
        </w:rPr>
        <w:t xml:space="preserve">осінні </w:t>
      </w:r>
      <w:r>
        <w:rPr>
          <w:sz w:val="28"/>
          <w:szCs w:val="28"/>
        </w:rPr>
        <w:t xml:space="preserve">–  </w:t>
      </w:r>
      <w:r w:rsidR="00E71DC0">
        <w:rPr>
          <w:rFonts w:eastAsia="Times New Roman"/>
          <w:szCs w:val="28"/>
          <w:lang w:eastAsia="ru-RU"/>
        </w:rPr>
        <w:t>29 жовтня   до  04листопада</w:t>
      </w:r>
      <w:r w:rsidR="00E71DC0">
        <w:rPr>
          <w:sz w:val="28"/>
          <w:szCs w:val="28"/>
        </w:rPr>
        <w:t xml:space="preserve"> з 15 жовтня</w:t>
      </w:r>
      <w:r>
        <w:rPr>
          <w:sz w:val="28"/>
          <w:szCs w:val="28"/>
        </w:rPr>
        <w:t xml:space="preserve"> 2018 року(включно)</w:t>
      </w:r>
    </w:p>
    <w:p w:rsidR="000A28FA" w:rsidRPr="002B4014" w:rsidRDefault="000A28FA" w:rsidP="000A28F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4014">
        <w:rPr>
          <w:sz w:val="28"/>
          <w:szCs w:val="28"/>
        </w:rPr>
        <w:t>зимові – з 29 грудня 2018 року  по 13</w:t>
      </w:r>
      <w:r>
        <w:rPr>
          <w:sz w:val="28"/>
          <w:szCs w:val="28"/>
        </w:rPr>
        <w:t xml:space="preserve"> січня 2019 року(включно)</w:t>
      </w:r>
    </w:p>
    <w:p w:rsidR="000A28FA" w:rsidRDefault="000A28FA" w:rsidP="000A28F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4014">
        <w:rPr>
          <w:sz w:val="28"/>
          <w:szCs w:val="28"/>
        </w:rPr>
        <w:t xml:space="preserve">весняні – </w:t>
      </w:r>
      <w:r>
        <w:rPr>
          <w:sz w:val="28"/>
          <w:szCs w:val="28"/>
        </w:rPr>
        <w:t>з 08 квітня  по 14 квітня</w:t>
      </w:r>
      <w:r w:rsidRPr="002B4014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року(включно)</w:t>
      </w:r>
    </w:p>
    <w:p w:rsidR="000A28FA" w:rsidRDefault="000A28FA" w:rsidP="000A28F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208D" w:rsidRDefault="0077208D" w:rsidP="004C106B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урахуванням місцевих особливостей та кліматичних умов за погодженням з відповідними місцевими органами управління освітою можуть змінюватись структура навчального року та графік учнівських канікул, зокрема, проведення для учнів 1 класу додаткових тижневи</w:t>
      </w:r>
      <w:r w:rsidR="000A28FA">
        <w:rPr>
          <w:sz w:val="28"/>
          <w:szCs w:val="28"/>
        </w:rPr>
        <w:t xml:space="preserve">х канікул; </w:t>
      </w:r>
      <w:r>
        <w:rPr>
          <w:sz w:val="28"/>
          <w:szCs w:val="28"/>
        </w:rPr>
        <w:t xml:space="preserve"> навчальні екскурсії за рішенням  педагогічної ради школи провести впродовж навчального року.     </w:t>
      </w:r>
    </w:p>
    <w:p w:rsidR="0077208D" w:rsidRDefault="0077208D" w:rsidP="004C106B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7208D" w:rsidRDefault="0077208D" w:rsidP="004C106B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A28FA" w:rsidRDefault="000A28FA" w:rsidP="004C106B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A28FA" w:rsidRDefault="000A28FA" w:rsidP="004C106B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A28FA" w:rsidRDefault="000A28FA" w:rsidP="004C106B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A28FA" w:rsidRDefault="000A28FA" w:rsidP="004C106B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C106B" w:rsidRDefault="00DF01C5" w:rsidP="000A28F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7208D">
        <w:rPr>
          <w:sz w:val="28"/>
          <w:szCs w:val="28"/>
        </w:rPr>
        <w:t xml:space="preserve">Директор школи                 </w:t>
      </w:r>
      <w:r w:rsidR="000A28FA">
        <w:rPr>
          <w:sz w:val="28"/>
          <w:szCs w:val="28"/>
        </w:rPr>
        <w:t>С.Л.Голуб</w:t>
      </w:r>
    </w:p>
    <w:p w:rsidR="000A28FA" w:rsidRPr="000A28FA" w:rsidRDefault="000A28FA" w:rsidP="000A28F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6434" w:type="dxa"/>
        <w:tblLook w:val="04A0"/>
      </w:tblPr>
      <w:tblGrid>
        <w:gridCol w:w="2942"/>
      </w:tblGrid>
      <w:tr w:rsidR="004C106B" w:rsidRPr="0077208D" w:rsidTr="000A28FA">
        <w:tc>
          <w:tcPr>
            <w:tcW w:w="2942" w:type="dxa"/>
          </w:tcPr>
          <w:p w:rsidR="000A28FA" w:rsidRDefault="004C106B" w:rsidP="000A28FA">
            <w:pPr>
              <w:pStyle w:val="a5"/>
              <w:rPr>
                <w:sz w:val="22"/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 xml:space="preserve">Додаток </w:t>
            </w:r>
            <w:r>
              <w:rPr>
                <w:sz w:val="22"/>
                <w:szCs w:val="22"/>
                <w:lang w:val="ru-RU"/>
              </w:rPr>
              <w:t>1</w:t>
            </w:r>
          </w:p>
          <w:p w:rsidR="004C106B" w:rsidRPr="0090098A" w:rsidRDefault="000A28FA" w:rsidP="000A28FA">
            <w:pPr>
              <w:pStyle w:val="a5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>
              <w:rPr>
                <w:sz w:val="22"/>
                <w:szCs w:val="22"/>
                <w:lang w:val="ru-RU"/>
              </w:rPr>
              <w:t>навчального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плану</w:t>
            </w:r>
          </w:p>
          <w:p w:rsidR="0077208D" w:rsidRDefault="004C106B" w:rsidP="000A28FA">
            <w:pPr>
              <w:pStyle w:val="a5"/>
              <w:rPr>
                <w:sz w:val="22"/>
              </w:rPr>
            </w:pPr>
            <w:r w:rsidRPr="00C44D9F">
              <w:rPr>
                <w:sz w:val="22"/>
                <w:szCs w:val="22"/>
              </w:rPr>
              <w:t>с</w:t>
            </w:r>
            <w:r w:rsidR="000A28FA">
              <w:rPr>
                <w:sz w:val="22"/>
                <w:szCs w:val="22"/>
              </w:rPr>
              <w:t>кладеного</w:t>
            </w:r>
            <w:r w:rsidR="0077208D">
              <w:rPr>
                <w:sz w:val="22"/>
                <w:szCs w:val="22"/>
              </w:rPr>
              <w:t xml:space="preserve"> відповідно до додатку 1</w:t>
            </w:r>
          </w:p>
          <w:p w:rsidR="0077208D" w:rsidRDefault="0077208D" w:rsidP="000F289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Типової освітньої програми</w:t>
            </w:r>
            <w:r w:rsidR="004C106B" w:rsidRPr="00C44D9F">
              <w:rPr>
                <w:sz w:val="22"/>
                <w:szCs w:val="22"/>
              </w:rPr>
              <w:t xml:space="preserve"> навчальних планів </w:t>
            </w:r>
            <w:r>
              <w:rPr>
                <w:sz w:val="22"/>
                <w:szCs w:val="22"/>
              </w:rPr>
              <w:t xml:space="preserve">закладів </w:t>
            </w:r>
            <w:r w:rsidR="004C106B" w:rsidRPr="00C44D9F">
              <w:rPr>
                <w:sz w:val="22"/>
                <w:szCs w:val="22"/>
              </w:rPr>
              <w:t>загальн</w:t>
            </w:r>
            <w:r>
              <w:rPr>
                <w:sz w:val="22"/>
                <w:szCs w:val="22"/>
              </w:rPr>
              <w:t xml:space="preserve">ої середньої освіти </w:t>
            </w:r>
          </w:p>
          <w:p w:rsidR="004C106B" w:rsidRPr="003F61AC" w:rsidRDefault="009456A9" w:rsidP="000F2895">
            <w:pPr>
              <w:pStyle w:val="a5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І ступеня</w:t>
            </w:r>
            <w:r w:rsidR="0077208D">
              <w:rPr>
                <w:sz w:val="22"/>
                <w:szCs w:val="22"/>
              </w:rPr>
              <w:t xml:space="preserve"> (наказ МОНУ  від 21.03.2018р №268</w:t>
            </w:r>
            <w:r w:rsidR="004C106B" w:rsidRPr="00756B8D">
              <w:rPr>
                <w:sz w:val="22"/>
                <w:szCs w:val="22"/>
              </w:rPr>
              <w:t>)</w:t>
            </w:r>
          </w:p>
        </w:tc>
      </w:tr>
    </w:tbl>
    <w:p w:rsidR="000A28FA" w:rsidRDefault="000A28FA" w:rsidP="004C106B">
      <w:pPr>
        <w:shd w:val="clear" w:color="auto" w:fill="FFFFFF"/>
        <w:tabs>
          <w:tab w:val="left" w:pos="0"/>
        </w:tabs>
        <w:spacing w:before="5" w:after="120" w:line="298" w:lineRule="exact"/>
        <w:ind w:right="51"/>
        <w:jc w:val="center"/>
        <w:rPr>
          <w:b/>
          <w:bCs/>
          <w:i/>
          <w:sz w:val="32"/>
          <w:szCs w:val="32"/>
          <w:lang w:val="uk-UA"/>
        </w:rPr>
      </w:pPr>
    </w:p>
    <w:p w:rsidR="004C106B" w:rsidRPr="00421D44" w:rsidRDefault="000A28FA" w:rsidP="004C106B">
      <w:pPr>
        <w:shd w:val="clear" w:color="auto" w:fill="FFFFFF"/>
        <w:tabs>
          <w:tab w:val="left" w:pos="0"/>
        </w:tabs>
        <w:spacing w:before="5" w:after="120" w:line="298" w:lineRule="exact"/>
        <w:ind w:right="51"/>
        <w:jc w:val="center"/>
        <w:rPr>
          <w:b/>
          <w:i/>
          <w:color w:val="000000"/>
          <w:spacing w:val="8"/>
          <w:sz w:val="32"/>
          <w:szCs w:val="32"/>
          <w:lang w:val="uk-UA"/>
        </w:rPr>
      </w:pPr>
      <w:bookmarkStart w:id="0" w:name="_GoBack"/>
      <w:bookmarkEnd w:id="0"/>
      <w:r>
        <w:rPr>
          <w:b/>
          <w:bCs/>
          <w:i/>
          <w:sz w:val="32"/>
          <w:szCs w:val="32"/>
          <w:lang w:val="uk-UA"/>
        </w:rPr>
        <w:t>Індивідуальний</w:t>
      </w:r>
      <w:r w:rsidR="004C106B" w:rsidRPr="00421D44">
        <w:rPr>
          <w:b/>
          <w:bCs/>
          <w:i/>
          <w:sz w:val="32"/>
          <w:szCs w:val="32"/>
          <w:lang w:val="uk-UA"/>
        </w:rPr>
        <w:t xml:space="preserve"> навчальний план</w:t>
      </w:r>
    </w:p>
    <w:p w:rsidR="004C106B" w:rsidRPr="004A632C" w:rsidRDefault="004C106B" w:rsidP="004C106B">
      <w:pPr>
        <w:shd w:val="clear" w:color="auto" w:fill="FFFFFF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bCs/>
          <w:i/>
          <w:sz w:val="32"/>
          <w:szCs w:val="32"/>
          <w:lang w:val="uk-UA"/>
        </w:rPr>
        <w:t>учнів</w:t>
      </w:r>
      <w:r w:rsidR="0077208D">
        <w:rPr>
          <w:b/>
          <w:bCs/>
          <w:i/>
          <w:sz w:val="32"/>
          <w:szCs w:val="32"/>
          <w:lang w:val="uk-UA"/>
        </w:rPr>
        <w:t xml:space="preserve"> 1</w:t>
      </w:r>
      <w:r w:rsidRPr="00421D44">
        <w:rPr>
          <w:b/>
          <w:bCs/>
          <w:i/>
          <w:sz w:val="32"/>
          <w:szCs w:val="32"/>
          <w:lang w:val="uk-UA"/>
        </w:rPr>
        <w:t xml:space="preserve"> класу </w:t>
      </w:r>
    </w:p>
    <w:p w:rsidR="004C106B" w:rsidRPr="00421D44" w:rsidRDefault="004C106B" w:rsidP="004C106B">
      <w:pPr>
        <w:shd w:val="clear" w:color="auto" w:fill="FFFFFF"/>
        <w:jc w:val="center"/>
        <w:rPr>
          <w:b/>
          <w:bCs/>
          <w:i/>
          <w:sz w:val="32"/>
          <w:szCs w:val="32"/>
          <w:lang w:val="uk-UA"/>
        </w:rPr>
      </w:pPr>
      <w:r w:rsidRPr="00421D44">
        <w:rPr>
          <w:b/>
          <w:bCs/>
          <w:i/>
          <w:sz w:val="32"/>
          <w:szCs w:val="32"/>
          <w:lang w:val="uk-UA"/>
        </w:rPr>
        <w:t xml:space="preserve">Першотравневої </w:t>
      </w:r>
      <w:r w:rsidRPr="00421D44">
        <w:rPr>
          <w:b/>
          <w:bCs/>
          <w:i/>
          <w:color w:val="000000"/>
          <w:spacing w:val="-6"/>
          <w:sz w:val="32"/>
          <w:szCs w:val="32"/>
          <w:lang w:val="uk-UA"/>
        </w:rPr>
        <w:t>загальноосвітньої школи І-ІІІ ступенів</w:t>
      </w:r>
    </w:p>
    <w:p w:rsidR="0077208D" w:rsidRDefault="004C106B" w:rsidP="004C106B">
      <w:pPr>
        <w:pStyle w:val="1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421D44">
        <w:rPr>
          <w:rFonts w:ascii="Times New Roman" w:hAnsi="Times New Roman" w:cs="Times New Roman"/>
          <w:b/>
          <w:i/>
          <w:sz w:val="32"/>
          <w:szCs w:val="32"/>
          <w:lang w:val="uk-UA"/>
        </w:rPr>
        <w:t>з ук</w:t>
      </w:r>
      <w:r w:rsidR="0077208D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раїнською мовою навчання </w:t>
      </w:r>
    </w:p>
    <w:p w:rsidR="004C106B" w:rsidRPr="00421D44" w:rsidRDefault="0077208D" w:rsidP="004C106B">
      <w:pPr>
        <w:pStyle w:val="1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на 2018-2019</w:t>
      </w:r>
      <w:r w:rsidR="004C106B" w:rsidRPr="00421D44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н.р. </w:t>
      </w:r>
    </w:p>
    <w:p w:rsidR="004C106B" w:rsidRDefault="000A28FA" w:rsidP="004C106B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(за програмою</w:t>
      </w:r>
      <w:r w:rsidR="0077208D">
        <w:rPr>
          <w:b/>
          <w:i/>
          <w:sz w:val="32"/>
          <w:szCs w:val="32"/>
          <w:lang w:val="uk-UA"/>
        </w:rPr>
        <w:t xml:space="preserve"> О.Савченко)</w:t>
      </w:r>
    </w:p>
    <w:p w:rsidR="0077208D" w:rsidRPr="004A6B72" w:rsidRDefault="0077208D" w:rsidP="004C106B">
      <w:pPr>
        <w:jc w:val="center"/>
        <w:rPr>
          <w:b/>
          <w:i/>
          <w:sz w:val="32"/>
          <w:szCs w:val="32"/>
          <w:lang w:val="uk-UA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1559"/>
        <w:gridCol w:w="1602"/>
        <w:gridCol w:w="1379"/>
        <w:gridCol w:w="1379"/>
      </w:tblGrid>
      <w:tr w:rsidR="004C106B" w:rsidTr="004C106B">
        <w:trPr>
          <w:trHeight w:val="273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06B" w:rsidRDefault="004C106B" w:rsidP="004C106B">
            <w:pPr>
              <w:jc w:val="center"/>
              <w:rPr>
                <w:b/>
                <w:color w:val="000000"/>
                <w:spacing w:val="-8"/>
                <w:lang w:eastAsia="en-US"/>
              </w:rPr>
            </w:pPr>
            <w:proofErr w:type="spellStart"/>
            <w:r>
              <w:rPr>
                <w:b/>
                <w:color w:val="000000"/>
                <w:spacing w:val="-8"/>
                <w:lang w:eastAsia="en-US"/>
              </w:rPr>
              <w:t>Навчальні</w:t>
            </w:r>
            <w:proofErr w:type="spellEnd"/>
            <w:r w:rsidR="00DF01C5">
              <w:rPr>
                <w:b/>
                <w:color w:val="000000"/>
                <w:spacing w:val="-8"/>
                <w:lang w:val="uk-UA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8"/>
                <w:lang w:eastAsia="en-US"/>
              </w:rPr>
              <w:t>предмети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6B" w:rsidRDefault="0077208D" w:rsidP="004C106B">
            <w:pPr>
              <w:jc w:val="center"/>
              <w:rPr>
                <w:color w:val="000000"/>
                <w:spacing w:val="-5"/>
                <w:lang w:val="uk-UA" w:eastAsia="en-US"/>
              </w:rPr>
            </w:pPr>
            <w:r>
              <w:rPr>
                <w:color w:val="000000"/>
                <w:spacing w:val="-5"/>
                <w:lang w:val="uk-UA" w:eastAsia="en-US"/>
              </w:rPr>
              <w:t>Мотозюк</w:t>
            </w:r>
          </w:p>
          <w:p w:rsidR="000A28FA" w:rsidRPr="004A632C" w:rsidRDefault="000A28FA" w:rsidP="004C106B">
            <w:pPr>
              <w:jc w:val="center"/>
              <w:rPr>
                <w:color w:val="000000"/>
                <w:spacing w:val="-5"/>
                <w:lang w:val="uk-UA" w:eastAsia="en-US"/>
              </w:rPr>
            </w:pPr>
            <w:r>
              <w:rPr>
                <w:color w:val="000000"/>
                <w:spacing w:val="-5"/>
                <w:lang w:val="uk-UA" w:eastAsia="en-US"/>
              </w:rPr>
              <w:t>Нікіта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6B" w:rsidRDefault="0077208D" w:rsidP="004C106B">
            <w:pPr>
              <w:jc w:val="center"/>
              <w:rPr>
                <w:color w:val="000000"/>
                <w:spacing w:val="-5"/>
                <w:lang w:val="uk-UA" w:eastAsia="en-US"/>
              </w:rPr>
            </w:pPr>
            <w:r>
              <w:rPr>
                <w:color w:val="000000"/>
                <w:spacing w:val="-5"/>
                <w:lang w:val="uk-UA" w:eastAsia="en-US"/>
              </w:rPr>
              <w:t>Нестер</w:t>
            </w:r>
          </w:p>
          <w:p w:rsidR="000A28FA" w:rsidRPr="004A632C" w:rsidRDefault="000A28FA" w:rsidP="004C106B">
            <w:pPr>
              <w:jc w:val="center"/>
              <w:rPr>
                <w:color w:val="000000"/>
                <w:spacing w:val="-5"/>
                <w:lang w:val="uk-UA" w:eastAsia="en-US"/>
              </w:rPr>
            </w:pPr>
            <w:r>
              <w:rPr>
                <w:color w:val="000000"/>
                <w:spacing w:val="-5"/>
                <w:lang w:val="uk-UA" w:eastAsia="en-US"/>
              </w:rPr>
              <w:t>Олександр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6B" w:rsidRDefault="0077208D" w:rsidP="004C106B">
            <w:pPr>
              <w:jc w:val="center"/>
              <w:rPr>
                <w:color w:val="000000"/>
                <w:spacing w:val="-5"/>
                <w:lang w:val="uk-UA" w:eastAsia="en-US"/>
              </w:rPr>
            </w:pPr>
            <w:r>
              <w:rPr>
                <w:color w:val="000000"/>
                <w:spacing w:val="-5"/>
                <w:lang w:val="uk-UA" w:eastAsia="en-US"/>
              </w:rPr>
              <w:t>Семенюк</w:t>
            </w:r>
          </w:p>
          <w:p w:rsidR="000A28FA" w:rsidRPr="004A632C" w:rsidRDefault="000A28FA" w:rsidP="004C106B">
            <w:pPr>
              <w:jc w:val="center"/>
              <w:rPr>
                <w:color w:val="000000"/>
                <w:spacing w:val="-5"/>
                <w:lang w:val="uk-UA" w:eastAsia="en-US"/>
              </w:rPr>
            </w:pPr>
            <w:r>
              <w:rPr>
                <w:color w:val="000000"/>
                <w:spacing w:val="-5"/>
                <w:lang w:val="uk-UA" w:eastAsia="en-US"/>
              </w:rPr>
              <w:t>Поліна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6B" w:rsidRDefault="0077208D" w:rsidP="004C106B">
            <w:pPr>
              <w:jc w:val="center"/>
              <w:rPr>
                <w:color w:val="000000"/>
                <w:spacing w:val="-5"/>
                <w:lang w:val="uk-UA" w:eastAsia="en-US"/>
              </w:rPr>
            </w:pPr>
            <w:r>
              <w:rPr>
                <w:color w:val="000000"/>
                <w:spacing w:val="-5"/>
                <w:lang w:val="uk-UA" w:eastAsia="en-US"/>
              </w:rPr>
              <w:t>Хібеба</w:t>
            </w:r>
          </w:p>
          <w:p w:rsidR="000A28FA" w:rsidRPr="004A632C" w:rsidRDefault="000A28FA" w:rsidP="004C106B">
            <w:pPr>
              <w:jc w:val="center"/>
              <w:rPr>
                <w:color w:val="000000"/>
                <w:spacing w:val="-5"/>
                <w:lang w:val="uk-UA" w:eastAsia="en-US"/>
              </w:rPr>
            </w:pPr>
            <w:r>
              <w:rPr>
                <w:color w:val="000000"/>
                <w:spacing w:val="-5"/>
                <w:lang w:val="uk-UA" w:eastAsia="en-US"/>
              </w:rPr>
              <w:t>Владислава</w:t>
            </w:r>
          </w:p>
        </w:tc>
      </w:tr>
      <w:tr w:rsidR="004C106B" w:rsidTr="004C106B">
        <w:trPr>
          <w:trHeight w:val="273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6B" w:rsidRDefault="004C106B" w:rsidP="004C106B">
            <w:pPr>
              <w:jc w:val="center"/>
              <w:rPr>
                <w:b/>
                <w:color w:val="000000"/>
                <w:spacing w:val="-8"/>
                <w:lang w:eastAsia="en-US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6B" w:rsidRPr="004A632C" w:rsidRDefault="004C106B" w:rsidP="004C106B">
            <w:pPr>
              <w:jc w:val="center"/>
              <w:rPr>
                <w:color w:val="000000"/>
                <w:spacing w:val="-5"/>
                <w:lang w:val="uk-UA" w:eastAsia="en-US"/>
              </w:rPr>
            </w:pPr>
            <w:r w:rsidRPr="004A632C">
              <w:rPr>
                <w:color w:val="000000"/>
                <w:spacing w:val="-5"/>
                <w:lang w:val="uk-UA" w:eastAsia="en-US"/>
              </w:rPr>
              <w:t>Кількість годин</w:t>
            </w:r>
          </w:p>
        </w:tc>
      </w:tr>
      <w:tr w:rsidR="00DF01C5" w:rsidTr="00973E33">
        <w:trPr>
          <w:trHeight w:val="2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DF01C5" w:rsidRDefault="00DF01C5" w:rsidP="00EF2725">
            <w:pPr>
              <w:spacing w:line="360" w:lineRule="atLeast"/>
              <w:rPr>
                <w:rFonts w:ascii="Calibri" w:hAnsi="Calibri" w:cs="Calibri"/>
                <w:sz w:val="29"/>
                <w:szCs w:val="29"/>
                <w:lang w:val="uk-UA"/>
              </w:rPr>
            </w:pPr>
            <w:r>
              <w:rPr>
                <w:rFonts w:ascii="Calibri" w:hAnsi="Calibri" w:cs="Calibri"/>
                <w:sz w:val="29"/>
                <w:szCs w:val="29"/>
                <w:lang w:val="uk-UA"/>
              </w:rPr>
              <w:t>Навчання грамоти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DF01C5" w:rsidRDefault="00DF01C5" w:rsidP="004C106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 w:rsidRPr="00DF01C5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1,4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DF01C5" w:rsidRDefault="00DF01C5" w:rsidP="006B192A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 w:rsidRPr="00DF01C5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1,4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DF01C5" w:rsidRDefault="00DF01C5" w:rsidP="006B192A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 w:rsidRPr="00DF01C5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1,4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DF01C5" w:rsidRDefault="00DF01C5" w:rsidP="006B192A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 w:rsidRPr="00DF01C5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1,4</w:t>
            </w:r>
          </w:p>
        </w:tc>
      </w:tr>
      <w:tr w:rsidR="00DF01C5" w:rsidTr="00973E33">
        <w:trPr>
          <w:trHeight w:val="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DF01C5" w:rsidRDefault="00DF01C5" w:rsidP="00EF2725">
            <w:pPr>
              <w:spacing w:line="360" w:lineRule="atLeast"/>
              <w:rPr>
                <w:rFonts w:ascii="Calibri" w:hAnsi="Calibri" w:cs="Calibri"/>
                <w:sz w:val="29"/>
                <w:szCs w:val="29"/>
                <w:lang w:val="uk-UA"/>
              </w:rPr>
            </w:pPr>
            <w:proofErr w:type="spellStart"/>
            <w:r w:rsidRPr="000A28FA">
              <w:rPr>
                <w:rFonts w:ascii="Calibri" w:hAnsi="Calibri" w:cs="Calibri"/>
                <w:sz w:val="29"/>
                <w:szCs w:val="29"/>
              </w:rPr>
              <w:t>Іноземна</w:t>
            </w:r>
            <w:proofErr w:type="spellEnd"/>
            <w:r>
              <w:rPr>
                <w:rFonts w:ascii="Calibri" w:hAnsi="Calibri" w:cs="Calibri"/>
                <w:sz w:val="29"/>
                <w:szCs w:val="29"/>
                <w:lang w:val="uk-UA"/>
              </w:rPr>
              <w:t xml:space="preserve"> </w:t>
            </w:r>
            <w:proofErr w:type="spellStart"/>
            <w:r w:rsidRPr="000A28FA">
              <w:rPr>
                <w:rFonts w:ascii="Calibri" w:hAnsi="Calibri" w:cs="Calibri"/>
                <w:sz w:val="29"/>
                <w:szCs w:val="29"/>
              </w:rPr>
              <w:t>мова</w:t>
            </w:r>
            <w:proofErr w:type="spellEnd"/>
            <w:r>
              <w:rPr>
                <w:rFonts w:ascii="Calibri" w:hAnsi="Calibri" w:cs="Calibri"/>
                <w:sz w:val="29"/>
                <w:szCs w:val="29"/>
                <w:lang w:val="uk-UA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29"/>
                <w:szCs w:val="29"/>
                <w:lang w:val="uk-UA"/>
              </w:rPr>
              <w:t>англ</w:t>
            </w:r>
            <w:proofErr w:type="gramEnd"/>
            <w:r>
              <w:rPr>
                <w:rFonts w:ascii="Calibri" w:hAnsi="Calibri" w:cs="Calibri"/>
                <w:sz w:val="29"/>
                <w:szCs w:val="29"/>
                <w:lang w:val="uk-UA"/>
              </w:rPr>
              <w:t>ійська)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4C106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0,35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0,35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0,35</w:t>
            </w:r>
          </w:p>
        </w:tc>
      </w:tr>
      <w:tr w:rsidR="00DF01C5" w:rsidTr="00973E33">
        <w:trPr>
          <w:trHeight w:val="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0A28FA" w:rsidRDefault="00DF01C5" w:rsidP="00EF2725">
            <w:pPr>
              <w:spacing w:line="360" w:lineRule="atLeast"/>
              <w:rPr>
                <w:rFonts w:ascii="Calibri" w:hAnsi="Calibri" w:cs="Calibri"/>
                <w:sz w:val="29"/>
                <w:szCs w:val="29"/>
              </w:rPr>
            </w:pPr>
            <w:r w:rsidRPr="000A28FA">
              <w:rPr>
                <w:rFonts w:ascii="Calibri" w:hAnsi="Calibri" w:cs="Calibri"/>
                <w:sz w:val="29"/>
                <w:szCs w:val="29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4C106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</w:tr>
      <w:tr w:rsidR="00DF01C5" w:rsidTr="004C106B">
        <w:trPr>
          <w:trHeight w:val="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0A28FA" w:rsidRDefault="00550691" w:rsidP="00EF2725">
            <w:pPr>
              <w:spacing w:line="360" w:lineRule="atLeast"/>
              <w:rPr>
                <w:rFonts w:ascii="Calibri" w:hAnsi="Calibri" w:cs="Calibri"/>
                <w:sz w:val="29"/>
                <w:szCs w:val="29"/>
                <w:lang w:val="uk-UA"/>
              </w:rPr>
            </w:pPr>
            <w:hyperlink r:id="rId6" w:history="1">
              <w:r w:rsidR="00DF01C5" w:rsidRPr="000A28FA">
                <w:rPr>
                  <w:rFonts w:ascii="Calibri" w:hAnsi="Calibri" w:cs="Calibri"/>
                  <w:sz w:val="29"/>
                  <w:szCs w:val="29"/>
                  <w:u w:val="single"/>
                </w:rPr>
                <w:t xml:space="preserve">Я </w:t>
              </w:r>
              <w:proofErr w:type="spellStart"/>
              <w:proofErr w:type="gramStart"/>
              <w:r w:rsidR="00DF01C5" w:rsidRPr="000A28FA">
                <w:rPr>
                  <w:rFonts w:ascii="Calibri" w:hAnsi="Calibri" w:cs="Calibri"/>
                  <w:sz w:val="29"/>
                  <w:szCs w:val="29"/>
                  <w:u w:val="single"/>
                </w:rPr>
                <w:t>досл</w:t>
              </w:r>
              <w:proofErr w:type="gramEnd"/>
              <w:r w:rsidR="00DF01C5" w:rsidRPr="000A28FA">
                <w:rPr>
                  <w:rFonts w:ascii="Calibri" w:hAnsi="Calibri" w:cs="Calibri"/>
                  <w:sz w:val="29"/>
                  <w:szCs w:val="29"/>
                  <w:u w:val="single"/>
                </w:rPr>
                <w:t>іджуюс</w:t>
              </w:r>
              <w:proofErr w:type="spellEnd"/>
              <w:r w:rsidR="00DF01C5">
                <w:rPr>
                  <w:rFonts w:ascii="Calibri" w:hAnsi="Calibri" w:cs="Calibri"/>
                  <w:sz w:val="29"/>
                  <w:szCs w:val="29"/>
                  <w:u w:val="single"/>
                  <w:lang w:val="uk-UA"/>
                </w:rPr>
                <w:t xml:space="preserve"> </w:t>
              </w:r>
              <w:proofErr w:type="spellStart"/>
              <w:r w:rsidR="00DF01C5" w:rsidRPr="000A28FA">
                <w:rPr>
                  <w:rFonts w:ascii="Calibri" w:hAnsi="Calibri" w:cs="Calibri"/>
                  <w:sz w:val="29"/>
                  <w:szCs w:val="29"/>
                  <w:u w:val="single"/>
                </w:rPr>
                <w:t>віт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4C106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0,75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0,75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0,75</w:t>
            </w:r>
          </w:p>
        </w:tc>
      </w:tr>
      <w:tr w:rsidR="00DF01C5" w:rsidTr="00973E33">
        <w:trPr>
          <w:trHeight w:val="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0A28FA" w:rsidRDefault="00DF01C5" w:rsidP="00EF2725">
            <w:pPr>
              <w:spacing w:line="360" w:lineRule="atLeast"/>
              <w:rPr>
                <w:rFonts w:ascii="Calibri" w:hAnsi="Calibri" w:cs="Calibri"/>
                <w:sz w:val="29"/>
                <w:szCs w:val="29"/>
                <w:lang w:val="uk-UA"/>
              </w:rPr>
            </w:pPr>
            <w:proofErr w:type="spellStart"/>
            <w:r w:rsidRPr="000A28FA">
              <w:rPr>
                <w:rFonts w:ascii="Calibri" w:hAnsi="Calibri" w:cs="Calibri"/>
                <w:sz w:val="29"/>
                <w:szCs w:val="29"/>
              </w:rPr>
              <w:t>Мистецтво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4C106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0,5</w:t>
            </w:r>
          </w:p>
        </w:tc>
      </w:tr>
      <w:tr w:rsidR="00DF01C5" w:rsidTr="00973E33">
        <w:trPr>
          <w:trHeight w:val="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DF01C5" w:rsidRDefault="00DF01C5" w:rsidP="00EF2725">
            <w:pPr>
              <w:spacing w:line="360" w:lineRule="atLeast"/>
              <w:rPr>
                <w:rFonts w:ascii="Calibri" w:hAnsi="Calibri" w:cs="Calibri"/>
                <w:sz w:val="29"/>
                <w:szCs w:val="29"/>
                <w:lang w:val="uk-UA"/>
              </w:rPr>
            </w:pPr>
            <w:r>
              <w:rPr>
                <w:rFonts w:ascii="Calibri" w:hAnsi="Calibri" w:cs="Calibri"/>
                <w:sz w:val="29"/>
                <w:szCs w:val="29"/>
                <w:lang w:val="uk-UA"/>
              </w:rPr>
              <w:t>Дизайн і технології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Default="00DF01C5" w:rsidP="004C106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0,25</w:t>
            </w:r>
          </w:p>
        </w:tc>
      </w:tr>
      <w:tr w:rsidR="00DF01C5" w:rsidTr="00973E33">
        <w:trPr>
          <w:trHeight w:val="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0A28FA" w:rsidRDefault="00DF01C5" w:rsidP="00EF2725">
            <w:pPr>
              <w:spacing w:line="360" w:lineRule="atLeast"/>
              <w:rPr>
                <w:rFonts w:ascii="Calibri" w:hAnsi="Calibri" w:cs="Calibri"/>
                <w:sz w:val="29"/>
                <w:szCs w:val="29"/>
                <w:lang w:val="uk-UA"/>
              </w:rPr>
            </w:pPr>
            <w:proofErr w:type="spellStart"/>
            <w:r w:rsidRPr="000A28FA">
              <w:rPr>
                <w:rFonts w:ascii="Calibri" w:hAnsi="Calibri" w:cs="Calibri"/>
                <w:sz w:val="29"/>
                <w:szCs w:val="29"/>
              </w:rPr>
              <w:t>Фізична</w:t>
            </w:r>
            <w:proofErr w:type="spellEnd"/>
            <w:r w:rsidRPr="000A28FA">
              <w:rPr>
                <w:rFonts w:ascii="Calibri" w:hAnsi="Calibri" w:cs="Calibri"/>
                <w:sz w:val="29"/>
                <w:szCs w:val="29"/>
              </w:rPr>
              <w:t xml:space="preserve">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4C106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0,75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0,75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6B192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0,75</w:t>
            </w:r>
          </w:p>
        </w:tc>
      </w:tr>
      <w:tr w:rsidR="00DF01C5" w:rsidTr="004C106B">
        <w:trPr>
          <w:trHeight w:val="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5" w:rsidRPr="000A28FA" w:rsidRDefault="00DF01C5" w:rsidP="004C106B">
            <w:pPr>
              <w:pStyle w:val="4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A28FA">
              <w:rPr>
                <w:rFonts w:ascii="Times New Roman" w:hAnsi="Times New Roman" w:cs="Times New Roman"/>
                <w:b w:val="0"/>
                <w:color w:val="auto"/>
              </w:rPr>
              <w:t xml:space="preserve">Разом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4C10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EF27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EF27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EF27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DF01C5" w:rsidTr="004C106B">
        <w:trPr>
          <w:trHeight w:val="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5" w:rsidRPr="000A28FA" w:rsidRDefault="00DF01C5" w:rsidP="004C106B">
            <w:pPr>
              <w:pStyle w:val="4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0A28FA">
              <w:rPr>
                <w:rFonts w:ascii="Times New Roman" w:hAnsi="Times New Roman" w:cs="Times New Roman"/>
                <w:b w:val="0"/>
                <w:color w:val="auto"/>
              </w:rPr>
              <w:t>Гранично</w:t>
            </w:r>
            <w:proofErr w:type="spellEnd"/>
            <w:r w:rsidRPr="000A28F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0A28FA">
              <w:rPr>
                <w:rFonts w:ascii="Times New Roman" w:hAnsi="Times New Roman" w:cs="Times New Roman"/>
                <w:b w:val="0"/>
                <w:color w:val="auto"/>
              </w:rPr>
              <w:t>допустиме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</w:t>
            </w:r>
            <w:proofErr w:type="spellStart"/>
            <w:r w:rsidRPr="000A28FA">
              <w:rPr>
                <w:rFonts w:ascii="Times New Roman" w:hAnsi="Times New Roman" w:cs="Times New Roman"/>
                <w:b w:val="0"/>
                <w:color w:val="auto"/>
              </w:rPr>
              <w:t>тижневе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</w:t>
            </w:r>
            <w:proofErr w:type="spellStart"/>
            <w:r w:rsidRPr="000A28FA">
              <w:rPr>
                <w:rFonts w:ascii="Times New Roman" w:hAnsi="Times New Roman" w:cs="Times New Roman"/>
                <w:b w:val="0"/>
                <w:color w:val="auto"/>
              </w:rPr>
              <w:t>навантаження</w:t>
            </w:r>
            <w:proofErr w:type="spellEnd"/>
            <w:r w:rsidRPr="000A28FA">
              <w:rPr>
                <w:rFonts w:ascii="Times New Roman" w:hAnsi="Times New Roman" w:cs="Times New Roman"/>
                <w:b w:val="0"/>
                <w:color w:val="auto"/>
              </w:rPr>
              <w:t xml:space="preserve"> на </w:t>
            </w:r>
            <w:proofErr w:type="spellStart"/>
            <w:r w:rsidRPr="000A28FA">
              <w:rPr>
                <w:rFonts w:ascii="Times New Roman" w:hAnsi="Times New Roman" w:cs="Times New Roman"/>
                <w:b w:val="0"/>
                <w:color w:val="auto"/>
              </w:rPr>
              <w:t>учня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4C10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EF27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EF27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EF27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DF01C5" w:rsidTr="004C106B">
        <w:trPr>
          <w:trHeight w:val="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5" w:rsidRPr="000A28FA" w:rsidRDefault="00DF01C5" w:rsidP="004C106B">
            <w:pPr>
              <w:pStyle w:val="4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0A28FA">
              <w:rPr>
                <w:rFonts w:ascii="Times New Roman" w:hAnsi="Times New Roman" w:cs="Times New Roman"/>
                <w:b w:val="0"/>
                <w:color w:val="auto"/>
              </w:rPr>
              <w:t>Всього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4C10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EF27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EF27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C5" w:rsidRPr="004C106B" w:rsidRDefault="00DF01C5" w:rsidP="00EF27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</w:tbl>
    <w:p w:rsidR="004C106B" w:rsidRDefault="004C106B" w:rsidP="004C106B">
      <w:pPr>
        <w:ind w:right="-7502"/>
        <w:rPr>
          <w:b/>
          <w:bCs/>
          <w:sz w:val="28"/>
          <w:szCs w:val="28"/>
        </w:rPr>
      </w:pPr>
    </w:p>
    <w:p w:rsidR="004C106B" w:rsidRDefault="004C106B" w:rsidP="004C106B">
      <w:pPr>
        <w:ind w:right="-7502"/>
        <w:rPr>
          <w:bCs/>
          <w:sz w:val="28"/>
          <w:szCs w:val="28"/>
          <w:lang w:val="uk-UA"/>
        </w:rPr>
      </w:pPr>
    </w:p>
    <w:p w:rsidR="0077208D" w:rsidRDefault="0077208D" w:rsidP="004C106B">
      <w:pPr>
        <w:ind w:right="-7502"/>
        <w:rPr>
          <w:bCs/>
          <w:sz w:val="28"/>
          <w:szCs w:val="28"/>
          <w:lang w:val="uk-UA"/>
        </w:rPr>
      </w:pPr>
    </w:p>
    <w:p w:rsidR="0077208D" w:rsidRDefault="0077208D" w:rsidP="004C106B">
      <w:pPr>
        <w:ind w:right="-7502"/>
        <w:rPr>
          <w:bCs/>
          <w:sz w:val="28"/>
          <w:szCs w:val="28"/>
          <w:lang w:val="uk-UA"/>
        </w:rPr>
      </w:pPr>
    </w:p>
    <w:p w:rsidR="0077208D" w:rsidRDefault="0077208D" w:rsidP="004C106B">
      <w:pPr>
        <w:ind w:right="-7502"/>
        <w:rPr>
          <w:bCs/>
          <w:sz w:val="28"/>
          <w:szCs w:val="28"/>
          <w:lang w:val="uk-UA"/>
        </w:rPr>
      </w:pPr>
    </w:p>
    <w:p w:rsidR="000A28FA" w:rsidRDefault="000A28FA" w:rsidP="004C106B">
      <w:pPr>
        <w:ind w:right="-7502"/>
        <w:rPr>
          <w:bCs/>
          <w:sz w:val="28"/>
          <w:szCs w:val="28"/>
          <w:lang w:val="uk-UA"/>
        </w:rPr>
      </w:pPr>
    </w:p>
    <w:p w:rsidR="000A28FA" w:rsidRDefault="000A28FA" w:rsidP="004C106B">
      <w:pPr>
        <w:ind w:right="-7502"/>
        <w:rPr>
          <w:bCs/>
          <w:sz w:val="28"/>
          <w:szCs w:val="28"/>
          <w:lang w:val="uk-UA"/>
        </w:rPr>
      </w:pPr>
    </w:p>
    <w:p w:rsidR="000A28FA" w:rsidRDefault="000A28FA" w:rsidP="004C106B">
      <w:pPr>
        <w:ind w:right="-7502"/>
        <w:rPr>
          <w:bCs/>
          <w:sz w:val="28"/>
          <w:szCs w:val="28"/>
          <w:lang w:val="uk-UA"/>
        </w:rPr>
      </w:pPr>
    </w:p>
    <w:p w:rsidR="000A28FA" w:rsidRDefault="000A28FA" w:rsidP="004C106B">
      <w:pPr>
        <w:ind w:right="-7502"/>
        <w:rPr>
          <w:bCs/>
          <w:sz w:val="28"/>
          <w:szCs w:val="28"/>
          <w:lang w:val="uk-UA"/>
        </w:rPr>
      </w:pPr>
    </w:p>
    <w:p w:rsidR="000A28FA" w:rsidRDefault="000A28FA" w:rsidP="004C106B">
      <w:pPr>
        <w:ind w:right="-7502"/>
        <w:rPr>
          <w:bCs/>
          <w:sz w:val="28"/>
          <w:szCs w:val="28"/>
          <w:lang w:val="uk-UA"/>
        </w:rPr>
      </w:pPr>
    </w:p>
    <w:p w:rsidR="000A28FA" w:rsidRDefault="000A28FA" w:rsidP="004C106B">
      <w:pPr>
        <w:ind w:right="-7502"/>
        <w:rPr>
          <w:bCs/>
          <w:sz w:val="28"/>
          <w:szCs w:val="28"/>
          <w:lang w:val="uk-UA"/>
        </w:rPr>
      </w:pPr>
    </w:p>
    <w:p w:rsidR="000A28FA" w:rsidRDefault="000A28FA" w:rsidP="004C106B">
      <w:pPr>
        <w:ind w:right="-7502"/>
        <w:rPr>
          <w:bCs/>
          <w:sz w:val="28"/>
          <w:szCs w:val="28"/>
          <w:lang w:val="uk-UA"/>
        </w:rPr>
      </w:pPr>
    </w:p>
    <w:p w:rsidR="004C106B" w:rsidRPr="001F4C4F" w:rsidRDefault="00DF01C5" w:rsidP="004C106B">
      <w:pPr>
        <w:ind w:right="-750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r w:rsidR="004C106B">
        <w:rPr>
          <w:bCs/>
          <w:sz w:val="28"/>
          <w:szCs w:val="28"/>
        </w:rPr>
        <w:t xml:space="preserve">Директор </w:t>
      </w:r>
      <w:proofErr w:type="spellStart"/>
      <w:r w:rsidR="004C106B">
        <w:rPr>
          <w:bCs/>
          <w:sz w:val="28"/>
          <w:szCs w:val="28"/>
        </w:rPr>
        <w:t>школи</w:t>
      </w:r>
      <w:proofErr w:type="spellEnd"/>
      <w:r w:rsidR="000A28FA">
        <w:rPr>
          <w:bCs/>
          <w:sz w:val="28"/>
          <w:szCs w:val="28"/>
          <w:lang w:val="uk-UA"/>
        </w:rPr>
        <w:t xml:space="preserve">        С.Л.Голуб</w:t>
      </w:r>
    </w:p>
    <w:p w:rsidR="004C106B" w:rsidRPr="005C407B" w:rsidRDefault="004C106B">
      <w:pPr>
        <w:rPr>
          <w:lang w:val="uk-UA"/>
        </w:rPr>
      </w:pPr>
    </w:p>
    <w:sectPr w:rsidR="004C106B" w:rsidRPr="005C407B" w:rsidSect="005C407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8C9"/>
    <w:multiLevelType w:val="hybridMultilevel"/>
    <w:tmpl w:val="76A2A00E"/>
    <w:lvl w:ilvl="0" w:tplc="E4147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1C4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0282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F2C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DCF9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6C18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9A7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B42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26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F887EED"/>
    <w:multiLevelType w:val="hybridMultilevel"/>
    <w:tmpl w:val="1B1AF81A"/>
    <w:lvl w:ilvl="0" w:tplc="CA34B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8E4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C68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C8C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B69A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6620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F29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A4E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5EE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1307047"/>
    <w:multiLevelType w:val="hybridMultilevel"/>
    <w:tmpl w:val="35CEA80A"/>
    <w:lvl w:ilvl="0" w:tplc="A3CC5B12">
      <w:start w:val="1"/>
      <w:numFmt w:val="bullet"/>
      <w:lvlText w:val=""/>
      <w:lvlJc w:val="left"/>
      <w:pPr>
        <w:ind w:left="1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>
    <w:nsid w:val="6AA165F6"/>
    <w:multiLevelType w:val="hybridMultilevel"/>
    <w:tmpl w:val="BDEEE7DA"/>
    <w:lvl w:ilvl="0" w:tplc="2FDEC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44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D6C4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CA9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FCED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627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7A4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662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70B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7C87D98"/>
    <w:multiLevelType w:val="hybridMultilevel"/>
    <w:tmpl w:val="F7CE3D88"/>
    <w:lvl w:ilvl="0" w:tplc="E75402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B08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92A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56C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AA4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FEA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220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EC5E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E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F0F2D21"/>
    <w:multiLevelType w:val="hybridMultilevel"/>
    <w:tmpl w:val="07326380"/>
    <w:lvl w:ilvl="0" w:tplc="A3CC5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D8B7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EE3D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1C7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4C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449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D8E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10C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D8B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132D"/>
    <w:rsid w:val="000A28FA"/>
    <w:rsid w:val="001F75A8"/>
    <w:rsid w:val="004C106B"/>
    <w:rsid w:val="00550691"/>
    <w:rsid w:val="005C407B"/>
    <w:rsid w:val="00752E38"/>
    <w:rsid w:val="0077208D"/>
    <w:rsid w:val="00774913"/>
    <w:rsid w:val="00896922"/>
    <w:rsid w:val="009456A9"/>
    <w:rsid w:val="00A416FD"/>
    <w:rsid w:val="00CC49BF"/>
    <w:rsid w:val="00DF01C5"/>
    <w:rsid w:val="00E71DC0"/>
    <w:rsid w:val="00F31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407B"/>
    <w:pPr>
      <w:keepNext/>
      <w:outlineLvl w:val="0"/>
    </w:pPr>
    <w:rPr>
      <w:rFonts w:ascii="Microsoft Sans Serif" w:hAnsi="Microsoft Sans Serif" w:cs="Microsoft Sans Serif"/>
      <w:sz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0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0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0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407B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5C407B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Body Text"/>
    <w:basedOn w:val="a"/>
    <w:link w:val="a6"/>
    <w:rsid w:val="005C407B"/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5C407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rmal (Web)"/>
    <w:basedOn w:val="a"/>
    <w:semiHidden/>
    <w:rsid w:val="005C407B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8">
    <w:name w:val="List Paragraph"/>
    <w:basedOn w:val="a"/>
    <w:qFormat/>
    <w:rsid w:val="005C407B"/>
    <w:pPr>
      <w:ind w:left="720"/>
      <w:contextualSpacing/>
    </w:pPr>
  </w:style>
  <w:style w:type="character" w:styleId="a9">
    <w:name w:val="Strong"/>
    <w:basedOn w:val="a0"/>
    <w:uiPriority w:val="22"/>
    <w:qFormat/>
    <w:rsid w:val="005C407B"/>
    <w:rPr>
      <w:b/>
      <w:bCs/>
    </w:rPr>
  </w:style>
  <w:style w:type="character" w:customStyle="1" w:styleId="10">
    <w:name w:val="Заголовок 1 Знак"/>
    <w:basedOn w:val="a0"/>
    <w:link w:val="1"/>
    <w:rsid w:val="005C407B"/>
    <w:rPr>
      <w:rFonts w:ascii="Microsoft Sans Serif" w:eastAsia="Times New Roman" w:hAnsi="Microsoft Sans Serif" w:cs="Microsoft Sans Serif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4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10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10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72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407B"/>
    <w:pPr>
      <w:keepNext/>
      <w:outlineLvl w:val="0"/>
    </w:pPr>
    <w:rPr>
      <w:rFonts w:ascii="Microsoft Sans Serif" w:hAnsi="Microsoft Sans Serif" w:cs="Microsoft Sans Serif"/>
      <w:sz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0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0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0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407B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5C407B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Body Text"/>
    <w:basedOn w:val="a"/>
    <w:link w:val="a6"/>
    <w:rsid w:val="005C407B"/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5C407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rmal (Web)"/>
    <w:basedOn w:val="a"/>
    <w:semiHidden/>
    <w:rsid w:val="005C407B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8">
    <w:name w:val="List Paragraph"/>
    <w:basedOn w:val="a"/>
    <w:qFormat/>
    <w:rsid w:val="005C407B"/>
    <w:pPr>
      <w:ind w:left="720"/>
      <w:contextualSpacing/>
    </w:pPr>
  </w:style>
  <w:style w:type="character" w:styleId="a9">
    <w:name w:val="Strong"/>
    <w:basedOn w:val="a0"/>
    <w:uiPriority w:val="22"/>
    <w:qFormat/>
    <w:rsid w:val="005C407B"/>
    <w:rPr>
      <w:b/>
      <w:bCs/>
    </w:rPr>
  </w:style>
  <w:style w:type="character" w:customStyle="1" w:styleId="10">
    <w:name w:val="Заголовок 1 Знак"/>
    <w:basedOn w:val="a0"/>
    <w:link w:val="1"/>
    <w:rsid w:val="005C407B"/>
    <w:rPr>
      <w:rFonts w:ascii="Microsoft Sans Serif" w:eastAsia="Times New Roman" w:hAnsi="Microsoft Sans Serif" w:cs="Microsoft Sans Serif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4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10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10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720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itdovkola.org/metodic" TargetMode="External"/><Relationship Id="rId5" Type="http://schemas.openxmlformats.org/officeDocument/2006/relationships/hyperlink" Target="http://osvita.ua/legislation/law/2232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Сервер</cp:lastModifiedBy>
  <cp:revision>7</cp:revision>
  <cp:lastPrinted>2018-02-02T11:33:00Z</cp:lastPrinted>
  <dcterms:created xsi:type="dcterms:W3CDTF">2017-09-06T16:29:00Z</dcterms:created>
  <dcterms:modified xsi:type="dcterms:W3CDTF">2018-02-02T11:34:00Z</dcterms:modified>
</cp:coreProperties>
</file>